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55" w:rsidRDefault="00AA6655">
      <w:r>
        <w:t xml:space="preserve">Indsigelse mod lokalplan </w:t>
      </w:r>
      <w:proofErr w:type="spellStart"/>
      <w:r>
        <w:t>nr</w:t>
      </w:r>
      <w:proofErr w:type="spellEnd"/>
      <w:r>
        <w:t xml:space="preserve"> 1163. Nej til udvidelse af Aarhus Havn. </w:t>
      </w:r>
    </w:p>
    <w:p w:rsidR="00AA6655" w:rsidRDefault="00AA6655">
      <w:r>
        <w:t xml:space="preserve">Jeg skal hermed på det kraftigste protestere mod den foreslåede udvidelse af Aarhus Havn som den er beskrevet i lokalplan </w:t>
      </w:r>
      <w:proofErr w:type="spellStart"/>
      <w:r>
        <w:t>nr</w:t>
      </w:r>
      <w:proofErr w:type="spellEnd"/>
      <w:r>
        <w:t xml:space="preserve"> 1163.</w:t>
      </w:r>
    </w:p>
    <w:p w:rsidR="00AA6655" w:rsidRDefault="00AA6655">
      <w:r>
        <w:t>Som bosidde</w:t>
      </w:r>
      <w:r w:rsidR="00014533">
        <w:t>nde tæt ved havnen og Tangkrogen</w:t>
      </w:r>
      <w:r>
        <w:t xml:space="preserve"> er jeg stærkt bekymret for påvirkningen af vores nære miljø. I hele </w:t>
      </w:r>
      <w:proofErr w:type="gramStart"/>
      <w:r>
        <w:t>anlægsfasen  -</w:t>
      </w:r>
      <w:proofErr w:type="gramEnd"/>
      <w:r>
        <w:t xml:space="preserve">  </w:t>
      </w:r>
      <w:r w:rsidR="007E4897">
        <w:t xml:space="preserve">og </w:t>
      </w:r>
      <w:r>
        <w:t xml:space="preserve">efter ibrugtagning af udvidelsen  - vil der ske en kraftig forøgelse af lastbiltrafikken på </w:t>
      </w:r>
      <w:proofErr w:type="spellStart"/>
      <w:r>
        <w:t>Marselis</w:t>
      </w:r>
      <w:proofErr w:type="spellEnd"/>
      <w:r>
        <w:t xml:space="preserve"> Boulevard. </w:t>
      </w:r>
      <w:r w:rsidR="007E4897">
        <w:t xml:space="preserve"> Især det</w:t>
      </w:r>
      <w:r>
        <w:t xml:space="preserve"> faktum, at havneudvidelsen er planlagt at foregå samtidig med ombygningen af Boulevarden må formodes at give helt uoverskuelige trafikale konsekvenser for os der bor i området. </w:t>
      </w:r>
      <w:r w:rsidR="007E4897">
        <w:t xml:space="preserve"> Og der er trods alt tale om en periode på op mod 10 år!</w:t>
      </w:r>
      <w:r>
        <w:br/>
        <w:t xml:space="preserve">Jeg har endnu ikke i noget af det tilgængelige materiale set nogen redegørelse for, </w:t>
      </w:r>
      <w:r w:rsidR="007E4897">
        <w:t>hvordan trafikafviklingen tænkes fordelt på det øvrige vejnet. Men jeg kan kun frygte det værste!</w:t>
      </w:r>
    </w:p>
    <w:p w:rsidR="007E4897" w:rsidRDefault="007E4897">
      <w:r>
        <w:t>Som beboer i området tæt på havnen må jeg desuden protestere kraftigt mod de negative konsekvenser havneud</w:t>
      </w:r>
      <w:r w:rsidR="00EF7FE0">
        <w:t xml:space="preserve">videlsen vil få på mulighederne for at </w:t>
      </w:r>
      <w:r w:rsidR="00D76F57">
        <w:t>opleve B</w:t>
      </w:r>
      <w:r w:rsidR="00EF7FE0">
        <w:t>ugten og havet fra Tangkrogen, Strandvejen, stranden ved Ballehage og Marselisborg Skov.</w:t>
      </w:r>
      <w:r w:rsidR="00F84C7A">
        <w:t xml:space="preserve"> </w:t>
      </w:r>
      <w:r w:rsidR="00D76F57">
        <w:t xml:space="preserve">Udsigten til Mols og Skødshoved forsvinder, Den værdifulde oplevelse af strandpromenade forringes og vandkvaliteten i Tangkrogen og ved Ballehage må forventes at blive væsentligt forringet. </w:t>
      </w:r>
      <w:r w:rsidR="00D76F57">
        <w:br/>
        <w:t>Der er stærke indicier der pege</w:t>
      </w:r>
      <w:r w:rsidR="00CD06C6">
        <w:t>r på,</w:t>
      </w:r>
      <w:r w:rsidR="00D76F57">
        <w:t xml:space="preserve"> at vandudskiftning</w:t>
      </w:r>
      <w:r w:rsidR="00CD06C6">
        <w:t xml:space="preserve"> og vandcirkulation i området</w:t>
      </w:r>
      <w:r w:rsidR="00D76F57">
        <w:t xml:space="preserve"> bliver stærkt formindsket, s</w:t>
      </w:r>
      <w:r w:rsidR="00CD06C6">
        <w:t xml:space="preserve">åledes at </w:t>
      </w:r>
      <w:r w:rsidR="00014533">
        <w:t xml:space="preserve">det inderste af </w:t>
      </w:r>
      <w:r w:rsidR="00CD06C6">
        <w:t xml:space="preserve">Tangkrogen </w:t>
      </w:r>
      <w:r w:rsidR="00014533">
        <w:t xml:space="preserve">(med den mest bynære strand) </w:t>
      </w:r>
      <w:r w:rsidR="00CD06C6">
        <w:t xml:space="preserve">forvandles til et lavvandet og stillestående vandområde der vil få </w:t>
      </w:r>
      <w:proofErr w:type="spellStart"/>
      <w:r w:rsidR="00CD06C6">
        <w:t>kystlinien</w:t>
      </w:r>
      <w:proofErr w:type="spellEnd"/>
      <w:r w:rsidR="00CD06C6">
        <w:t xml:space="preserve"> til gradvis at flytte sig mod syd. På den måde vil </w:t>
      </w:r>
      <w:r w:rsidR="00014533">
        <w:t xml:space="preserve">også </w:t>
      </w:r>
      <w:r w:rsidR="00CD06C6">
        <w:t xml:space="preserve">Strandvejens funktion som kystpromenade på langt sigt forsvinde. </w:t>
      </w:r>
    </w:p>
    <w:p w:rsidR="00F32B6A" w:rsidRDefault="00B072ED">
      <w:r>
        <w:t xml:space="preserve">I mine øjne strider havneudvidelsen endvidere mod den politiske vilje og bevægelse der for tiden arbejder for at mindske vækst, forbrug og CO2 forurening. </w:t>
      </w:r>
      <w:r w:rsidR="00985AFC">
        <w:t xml:space="preserve"> Forventninger</w:t>
      </w:r>
      <w:r w:rsidR="00F32B6A">
        <w:t xml:space="preserve"> og prognoser</w:t>
      </w:r>
      <w:r w:rsidR="00985AFC">
        <w:t xml:space="preserve"> om øget transport og øget import/eksport harmonerer ikke med ønsket om bæredygtighed. </w:t>
      </w:r>
      <w:r w:rsidR="004D18EC">
        <w:br/>
        <w:t xml:space="preserve">En meget stor del af al den containertrafik, der er på Aarhus Havn, består af gods og varer, som overhovedet ikke skal i land her men blot omfordeles til andre skibe og sejles væk herfra igen. Jeg </w:t>
      </w:r>
      <w:r w:rsidR="00201E05">
        <w:t>protestere</w:t>
      </w:r>
      <w:r w:rsidR="00B647F0">
        <w:t>r</w:t>
      </w:r>
      <w:r w:rsidR="004D18EC">
        <w:t xml:space="preserve"> kraftigt imod, at vore unikke bynære naturværdier </w:t>
      </w:r>
      <w:r w:rsidR="00201E05">
        <w:t xml:space="preserve">skal ødelægges for at give plads til havneaktiviteter, der ikke er betingede i lokale behov. </w:t>
      </w:r>
    </w:p>
    <w:p w:rsidR="000562FA" w:rsidRDefault="000562FA">
      <w:r>
        <w:t xml:space="preserve">Jeg vil til sidst protestere kraftigt mod selve den politiske håndtering af Havneudvidelsen. </w:t>
      </w:r>
      <w:r w:rsidR="00B170A3">
        <w:t xml:space="preserve">Det er ganske enkelt ikke i orden, at man begrunder størrelsen af udvidelsen med, at der skal være et svajebassin. Slet ikke, når man i andre dele af det tilgængelige materiale kan se, at en stor del af dette svajebassin på langt sigt kan bruges til endnu en udvidelse. Hvorefter der (åbenbart) ikke længere vil være behov for et svajebassin (som man jo heller ikke har i dag). Med andre ord: man bruger nødvendigheden af et svajebassin til at muliggøre en fremtidig udvidelsesmulighed. </w:t>
      </w:r>
      <w:proofErr w:type="gramStart"/>
      <w:r w:rsidR="00B170A3">
        <w:t>Som</w:t>
      </w:r>
      <w:proofErr w:type="gramEnd"/>
      <w:r w:rsidR="00B170A3">
        <w:t xml:space="preserve"> </w:t>
      </w:r>
      <w:proofErr w:type="gramStart"/>
      <w:r w:rsidR="00B170A3">
        <w:t>kan</w:t>
      </w:r>
      <w:proofErr w:type="gramEnd"/>
      <w:r w:rsidR="00B170A3">
        <w:t xml:space="preserve"> udføres uden forudgående politisk (og ”demokratisk”) proces. </w:t>
      </w:r>
      <w:r w:rsidR="00B170A3">
        <w:br/>
        <w:t>Og det er slet ikke i orden, at man i de officielle visualiseringer af blandt andet udsigten fra Ballehage ikke viser virkeligheden, som den bliver</w:t>
      </w:r>
      <w:r w:rsidR="00EB77FD">
        <w:t>,</w:t>
      </w:r>
      <w:r w:rsidR="00B170A3">
        <w:t xml:space="preserve"> når (og hvis) den</w:t>
      </w:r>
      <w:r w:rsidR="00DE1238">
        <w:t>ne</w:t>
      </w:r>
      <w:r w:rsidR="00B170A3">
        <w:t xml:space="preserve"> sidste store </w:t>
      </w:r>
      <w:proofErr w:type="gramStart"/>
      <w:r w:rsidR="00B170A3">
        <w:t>opfyldning  bliver</w:t>
      </w:r>
      <w:proofErr w:type="gramEnd"/>
      <w:r w:rsidR="00B170A3">
        <w:t xml:space="preserve"> en realitet. </w:t>
      </w:r>
    </w:p>
    <w:p w:rsidR="008F6FA7" w:rsidRDefault="00DE1238">
      <w:r>
        <w:t>Den slags ”luskerier” fra politike</w:t>
      </w:r>
      <w:r w:rsidR="003C0EA6">
        <w:t>re og myndigheder kan kun avle</w:t>
      </w:r>
      <w:r>
        <w:t xml:space="preserve"> kraftig modvilje og protest fra os almindelige borgere</w:t>
      </w:r>
      <w:r w:rsidR="008F6FA7">
        <w:t>.</w:t>
      </w:r>
    </w:p>
    <w:p w:rsidR="008F6FA7" w:rsidRDefault="008F6FA7">
      <w:proofErr w:type="spellStart"/>
      <w:r>
        <w:t>Mvh</w:t>
      </w:r>
      <w:proofErr w:type="spellEnd"/>
      <w:r>
        <w:br/>
        <w:t>Hans Lassen, Lyngbyvej 14, 8000 Aarhus C</w:t>
      </w:r>
    </w:p>
    <w:p w:rsidR="00B072ED" w:rsidRDefault="00985AFC">
      <w:r>
        <w:br/>
      </w:r>
      <w:r>
        <w:br/>
      </w:r>
    </w:p>
    <w:p w:rsidR="005A34B2" w:rsidRDefault="005A34B2"/>
    <w:p w:rsidR="005A34B2" w:rsidRDefault="005A34B2"/>
    <w:sectPr w:rsidR="005A34B2" w:rsidSect="008F6F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characterSpacingControl w:val="doNotCompress"/>
  <w:compat/>
  <w:rsids>
    <w:rsidRoot w:val="00AA6655"/>
    <w:rsid w:val="00014533"/>
    <w:rsid w:val="000562FA"/>
    <w:rsid w:val="00201E05"/>
    <w:rsid w:val="002F4EF4"/>
    <w:rsid w:val="00371B2F"/>
    <w:rsid w:val="003C0EA6"/>
    <w:rsid w:val="004D18EC"/>
    <w:rsid w:val="005A34B2"/>
    <w:rsid w:val="007E4897"/>
    <w:rsid w:val="008F6FA7"/>
    <w:rsid w:val="00985AFC"/>
    <w:rsid w:val="00AA6655"/>
    <w:rsid w:val="00B072ED"/>
    <w:rsid w:val="00B170A3"/>
    <w:rsid w:val="00B647F0"/>
    <w:rsid w:val="00CD06C6"/>
    <w:rsid w:val="00D76F57"/>
    <w:rsid w:val="00DE1238"/>
    <w:rsid w:val="00E078FA"/>
    <w:rsid w:val="00EB77FD"/>
    <w:rsid w:val="00EF7FE0"/>
    <w:rsid w:val="00F32B6A"/>
    <w:rsid w:val="00F84C7A"/>
    <w:rsid w:val="00F935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F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2022-02-24T15:56:00Z</dcterms:created>
  <dcterms:modified xsi:type="dcterms:W3CDTF">2022-02-24T15:56:00Z</dcterms:modified>
</cp:coreProperties>
</file>