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69C" w:rsidRDefault="00F6569C" w:rsidP="00F6569C">
      <w:pPr>
        <w:shd w:val="clear" w:color="auto" w:fill="FFFFFF"/>
        <w:rPr>
          <w:rFonts w:eastAsia="Times New Roman"/>
          <w:color w:val="000000"/>
        </w:rPr>
      </w:pPr>
      <w:r>
        <w:rPr>
          <w:rFonts w:eastAsia="Times New Roman"/>
          <w:color w:val="000000"/>
        </w:rPr>
        <w:t>HØRINGSSVAR VEDRØRENDE HAVNEUDVIDELSE FRA STRANVEJENS GRUNDEJERFORENING</w:t>
      </w:r>
      <w:r w:rsidR="008A68DC">
        <w:rPr>
          <w:rFonts w:eastAsia="Times New Roman"/>
          <w:color w:val="000000"/>
        </w:rPr>
        <w:t xml:space="preserve"> AARHUS</w:t>
      </w:r>
      <w:r>
        <w:rPr>
          <w:rFonts w:eastAsia="Times New Roman"/>
          <w:color w:val="000000"/>
        </w:rPr>
        <w:t>.</w:t>
      </w:r>
    </w:p>
    <w:p w:rsidR="00F6569C" w:rsidRDefault="00F6569C" w:rsidP="00F6569C">
      <w:pPr>
        <w:shd w:val="clear" w:color="auto" w:fill="FFFFFF"/>
        <w:rPr>
          <w:rFonts w:eastAsia="Times New Roman"/>
          <w:color w:val="000000"/>
        </w:rPr>
      </w:pPr>
    </w:p>
    <w:p w:rsidR="00D76EF4" w:rsidRDefault="00D76EF4" w:rsidP="00F6569C">
      <w:pPr>
        <w:shd w:val="clear" w:color="auto" w:fill="FFFFFF"/>
        <w:rPr>
          <w:rFonts w:eastAsia="Times New Roman"/>
          <w:color w:val="000000"/>
        </w:rPr>
      </w:pP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t>Aarhus, den 27. februar 2022</w:t>
      </w:r>
    </w:p>
    <w:p w:rsidR="00F6569C" w:rsidRDefault="00F6569C" w:rsidP="00F6569C">
      <w:pPr>
        <w:shd w:val="clear" w:color="auto" w:fill="FFFFFF"/>
        <w:rPr>
          <w:rFonts w:eastAsia="Times New Roman"/>
          <w:color w:val="000000"/>
        </w:rPr>
      </w:pPr>
      <w:r>
        <w:rPr>
          <w:rFonts w:eastAsia="Times New Roman"/>
          <w:color w:val="000000"/>
        </w:rPr>
        <w:t>Disposition</w:t>
      </w:r>
    </w:p>
    <w:p w:rsidR="00F6569C" w:rsidRDefault="00F6569C" w:rsidP="00F6569C">
      <w:pPr>
        <w:shd w:val="clear" w:color="auto" w:fill="FFFFFF"/>
        <w:rPr>
          <w:rFonts w:eastAsia="Times New Roman"/>
          <w:color w:val="000000"/>
        </w:rPr>
      </w:pPr>
    </w:p>
    <w:p w:rsidR="00F6569C" w:rsidRDefault="00F6569C" w:rsidP="00F6569C">
      <w:pPr>
        <w:shd w:val="clear" w:color="auto" w:fill="FFFFFF"/>
        <w:rPr>
          <w:rFonts w:eastAsia="Times New Roman"/>
          <w:color w:val="000000"/>
        </w:rPr>
      </w:pPr>
      <w:r>
        <w:rPr>
          <w:rFonts w:eastAsia="Times New Roman"/>
          <w:color w:val="000000"/>
        </w:rPr>
        <w:t>PRÆMISSER:</w:t>
      </w:r>
    </w:p>
    <w:p w:rsidR="00F6569C" w:rsidRDefault="00F6569C" w:rsidP="00F6569C">
      <w:pPr>
        <w:shd w:val="clear" w:color="auto" w:fill="FFFFFF"/>
        <w:rPr>
          <w:rFonts w:eastAsia="Times New Roman"/>
          <w:color w:val="000000"/>
        </w:rPr>
      </w:pPr>
    </w:p>
    <w:p w:rsidR="00F6569C" w:rsidRDefault="00F6569C" w:rsidP="00F6569C">
      <w:pPr>
        <w:numPr>
          <w:ilvl w:val="0"/>
          <w:numId w:val="1"/>
        </w:numPr>
        <w:shd w:val="clear" w:color="auto" w:fill="FFFFFF"/>
        <w:spacing w:before="100" w:beforeAutospacing="1" w:after="100" w:afterAutospacing="1"/>
        <w:rPr>
          <w:rFonts w:eastAsia="Times New Roman"/>
          <w:color w:val="000000"/>
        </w:rPr>
      </w:pPr>
      <w:r>
        <w:rPr>
          <w:rFonts w:eastAsia="Times New Roman"/>
          <w:color w:val="000000"/>
        </w:rPr>
        <w:t xml:space="preserve"> Vi anerkender at Århus havn er et værdifuldt aktiv for Århus.  </w:t>
      </w:r>
      <w:r w:rsidR="00057392">
        <w:rPr>
          <w:rFonts w:eastAsia="Times New Roman"/>
          <w:color w:val="000000"/>
        </w:rPr>
        <w:t>Endvidere at havnen må følge</w:t>
      </w:r>
      <w:r>
        <w:rPr>
          <w:rFonts w:eastAsia="Times New Roman"/>
          <w:color w:val="000000"/>
        </w:rPr>
        <w:t xml:space="preserve"> med tiden og søge at bevare sin status.</w:t>
      </w:r>
    </w:p>
    <w:p w:rsidR="00F6569C" w:rsidRDefault="00F6569C" w:rsidP="00F6569C">
      <w:pPr>
        <w:numPr>
          <w:ilvl w:val="0"/>
          <w:numId w:val="1"/>
        </w:numPr>
        <w:shd w:val="clear" w:color="auto" w:fill="FFFFFF"/>
        <w:spacing w:before="100" w:beforeAutospacing="1" w:after="100" w:afterAutospacing="1"/>
        <w:rPr>
          <w:rFonts w:eastAsia="Times New Roman"/>
          <w:color w:val="000000"/>
        </w:rPr>
      </w:pPr>
      <w:r>
        <w:rPr>
          <w:rFonts w:eastAsia="Times New Roman"/>
          <w:color w:val="000000"/>
        </w:rPr>
        <w:t>På den anden side bør både havnen og Århus by være meget bevist om at udvidelsesplaner der vil inddrage store områder af Århus bugt er irreversibe</w:t>
      </w:r>
      <w:r w:rsidR="00057392">
        <w:rPr>
          <w:rFonts w:eastAsia="Times New Roman"/>
          <w:color w:val="000000"/>
        </w:rPr>
        <w:t xml:space="preserve">l. Realisering af de nuværende </w:t>
      </w:r>
      <w:r>
        <w:rPr>
          <w:rFonts w:eastAsia="Times New Roman"/>
          <w:color w:val="000000"/>
        </w:rPr>
        <w:t>planer kan ikke laves om.</w:t>
      </w:r>
      <w:r w:rsidR="00057392">
        <w:rPr>
          <w:rFonts w:eastAsia="Times New Roman"/>
          <w:color w:val="000000"/>
        </w:rPr>
        <w:t xml:space="preserve"> </w:t>
      </w:r>
      <w:r>
        <w:rPr>
          <w:rFonts w:eastAsia="Times New Roman"/>
          <w:color w:val="000000"/>
        </w:rPr>
        <w:t>Der er ingen fortrydelsesret.</w:t>
      </w:r>
    </w:p>
    <w:p w:rsidR="00F6569C" w:rsidRDefault="00F6569C" w:rsidP="00F6569C">
      <w:pPr>
        <w:numPr>
          <w:ilvl w:val="0"/>
          <w:numId w:val="1"/>
        </w:numPr>
        <w:shd w:val="clear" w:color="auto" w:fill="FFFFFF"/>
        <w:spacing w:before="100" w:beforeAutospacing="1" w:after="100" w:afterAutospacing="1"/>
        <w:rPr>
          <w:rFonts w:eastAsia="Times New Roman"/>
          <w:color w:val="000000"/>
        </w:rPr>
      </w:pPr>
      <w:r>
        <w:rPr>
          <w:rFonts w:eastAsia="Times New Roman"/>
          <w:color w:val="000000"/>
        </w:rPr>
        <w:t>Der er brug for en ny tilgang til overvejelserne: I kort form: MINIMERING AF ULEMPER og VURDERING AF ALTERNATIVER.</w:t>
      </w:r>
    </w:p>
    <w:p w:rsidR="00F6569C" w:rsidRDefault="00F6569C" w:rsidP="00F6569C">
      <w:pPr>
        <w:shd w:val="clear" w:color="auto" w:fill="FFFFFF"/>
        <w:rPr>
          <w:rFonts w:eastAsia="Times New Roman"/>
          <w:color w:val="000000"/>
        </w:rPr>
      </w:pPr>
      <w:r>
        <w:rPr>
          <w:rFonts w:eastAsia="Times New Roman"/>
          <w:color w:val="000000"/>
        </w:rPr>
        <w:t>DE NUVÆRENDE PLANER BETRAGTER VI SOM ET ENSIDIGT PARTSINDLÆG</w:t>
      </w:r>
    </w:p>
    <w:p w:rsidR="00F6569C" w:rsidRDefault="00F6569C" w:rsidP="00F6569C">
      <w:pPr>
        <w:shd w:val="clear" w:color="auto" w:fill="FFFFFF"/>
        <w:rPr>
          <w:rFonts w:eastAsia="Times New Roman"/>
          <w:color w:val="000000"/>
        </w:rPr>
      </w:pPr>
    </w:p>
    <w:p w:rsidR="00F6569C" w:rsidRDefault="00F6569C" w:rsidP="00F6569C">
      <w:pPr>
        <w:shd w:val="clear" w:color="auto" w:fill="FFFFFF"/>
        <w:rPr>
          <w:rFonts w:eastAsia="Times New Roman"/>
          <w:color w:val="000000"/>
        </w:rPr>
      </w:pPr>
      <w:r>
        <w:rPr>
          <w:rFonts w:eastAsia="Times New Roman"/>
          <w:color w:val="000000"/>
        </w:rPr>
        <w:t>Planerne er baseret på ønsker fra havnen. De er betalt af havnen og afspejler i det hele havnens ønsker. Vi er kritiske især over for havnedirektørens efter vores opfattelse bastante afvisninger i forhold til kritik af havnens udvidelsesplaner. Denne afvisning demonstrerer sammen med andre tegn en manglende vilje til at lytte til kritik og alternative forslag. </w:t>
      </w:r>
    </w:p>
    <w:p w:rsidR="00F6569C" w:rsidRDefault="00F6569C" w:rsidP="00F6569C">
      <w:pPr>
        <w:shd w:val="clear" w:color="auto" w:fill="FFFFFF"/>
        <w:rPr>
          <w:rFonts w:eastAsia="Times New Roman"/>
          <w:color w:val="000000"/>
        </w:rPr>
      </w:pPr>
    </w:p>
    <w:p w:rsidR="00F6569C" w:rsidRDefault="00F6569C" w:rsidP="00F6569C">
      <w:pPr>
        <w:shd w:val="clear" w:color="auto" w:fill="FFFFFF"/>
        <w:rPr>
          <w:rFonts w:eastAsia="Times New Roman"/>
          <w:color w:val="000000"/>
        </w:rPr>
      </w:pPr>
      <w:r>
        <w:rPr>
          <w:rFonts w:eastAsia="Times New Roman"/>
          <w:color w:val="000000"/>
        </w:rPr>
        <w:t>VÆSENTLIGE KRITIKPUNKTER</w:t>
      </w:r>
    </w:p>
    <w:p w:rsidR="00F6569C" w:rsidRDefault="00F6569C" w:rsidP="00F6569C">
      <w:pPr>
        <w:numPr>
          <w:ilvl w:val="0"/>
          <w:numId w:val="2"/>
        </w:numPr>
        <w:shd w:val="clear" w:color="auto" w:fill="FFFFFF"/>
        <w:spacing w:before="100" w:beforeAutospacing="1" w:after="100" w:afterAutospacing="1"/>
        <w:rPr>
          <w:rFonts w:eastAsia="Times New Roman"/>
          <w:color w:val="000000"/>
        </w:rPr>
      </w:pPr>
      <w:r>
        <w:rPr>
          <w:rFonts w:eastAsia="Times New Roman"/>
          <w:color w:val="000000"/>
        </w:rPr>
        <w:t>Udviklingsbehovet er udokumenteret og beror på usikre skøn. Vi men</w:t>
      </w:r>
      <w:r w:rsidR="00DA5987">
        <w:rPr>
          <w:rFonts w:eastAsia="Times New Roman"/>
          <w:color w:val="000000"/>
        </w:rPr>
        <w:t>er ikke at havnen har dokumentet</w:t>
      </w:r>
      <w:r>
        <w:rPr>
          <w:rFonts w:eastAsia="Times New Roman"/>
          <w:color w:val="000000"/>
        </w:rPr>
        <w:t xml:space="preserve"> et udvidelsesbehov i den størrelse som foreslået. Prognoser for transportbehovet dokumenterer ikke et stort udvidelsesbehov. Ser </w:t>
      </w:r>
      <w:r w:rsidR="00DA5987">
        <w:rPr>
          <w:rFonts w:eastAsia="Times New Roman"/>
          <w:color w:val="000000"/>
        </w:rPr>
        <w:t>m</w:t>
      </w:r>
      <w:r>
        <w:rPr>
          <w:rFonts w:eastAsia="Times New Roman"/>
          <w:color w:val="000000"/>
        </w:rPr>
        <w:t>an på statistikken for Århus havn fra de seneste år er det alene container transporten der er</w:t>
      </w:r>
      <w:r w:rsidR="00057392">
        <w:rPr>
          <w:rFonts w:eastAsia="Times New Roman"/>
          <w:color w:val="000000"/>
        </w:rPr>
        <w:t xml:space="preserve"> vokset</w:t>
      </w:r>
      <w:r>
        <w:rPr>
          <w:rFonts w:eastAsia="Times New Roman"/>
          <w:color w:val="000000"/>
        </w:rPr>
        <w:t> - og ikke med signifikante tal.</w:t>
      </w:r>
      <w:r w:rsidR="00057392">
        <w:rPr>
          <w:rFonts w:eastAsia="Times New Roman"/>
          <w:color w:val="000000"/>
        </w:rPr>
        <w:t xml:space="preserve"> O</w:t>
      </w:r>
      <w:r>
        <w:rPr>
          <w:rFonts w:eastAsia="Times New Roman"/>
          <w:color w:val="000000"/>
        </w:rPr>
        <w:t xml:space="preserve">msætningen af de øvrige </w:t>
      </w:r>
      <w:r w:rsidR="00DA5987">
        <w:rPr>
          <w:rFonts w:eastAsia="Times New Roman"/>
          <w:color w:val="000000"/>
        </w:rPr>
        <w:t>varegruppen er som helhed faldet</w:t>
      </w:r>
      <w:r>
        <w:rPr>
          <w:rFonts w:eastAsia="Times New Roman"/>
          <w:color w:val="000000"/>
        </w:rPr>
        <w:t xml:space="preserve"> de seneste år.</w:t>
      </w:r>
      <w:r w:rsidR="00057392">
        <w:rPr>
          <w:rFonts w:eastAsia="Times New Roman"/>
          <w:color w:val="000000"/>
        </w:rPr>
        <w:t xml:space="preserve"> </w:t>
      </w:r>
      <w:r>
        <w:rPr>
          <w:rFonts w:eastAsia="Times New Roman"/>
          <w:color w:val="000000"/>
        </w:rPr>
        <w:t>Vi afviser dog ikke</w:t>
      </w:r>
      <w:r w:rsidR="00057392">
        <w:rPr>
          <w:rFonts w:eastAsia="Times New Roman"/>
          <w:color w:val="000000"/>
        </w:rPr>
        <w:t>,</w:t>
      </w:r>
      <w:r>
        <w:rPr>
          <w:rFonts w:eastAsia="Times New Roman"/>
          <w:color w:val="000000"/>
        </w:rPr>
        <w:t xml:space="preserve"> at dette kan ændres </w:t>
      </w:r>
      <w:r w:rsidR="00057392">
        <w:rPr>
          <w:rFonts w:eastAsia="Times New Roman"/>
          <w:color w:val="000000"/>
        </w:rPr>
        <w:t>over tid</w:t>
      </w:r>
      <w:r>
        <w:rPr>
          <w:rFonts w:eastAsia="Times New Roman"/>
          <w:color w:val="000000"/>
        </w:rPr>
        <w:t>.</w:t>
      </w:r>
    </w:p>
    <w:p w:rsidR="00F6569C" w:rsidRDefault="00F6569C" w:rsidP="00F6569C">
      <w:pPr>
        <w:numPr>
          <w:ilvl w:val="0"/>
          <w:numId w:val="2"/>
        </w:numPr>
        <w:shd w:val="clear" w:color="auto" w:fill="FFFFFF"/>
        <w:spacing w:before="100" w:beforeAutospacing="1" w:after="100" w:afterAutospacing="1"/>
        <w:rPr>
          <w:rFonts w:eastAsia="Times New Roman"/>
          <w:color w:val="000000"/>
        </w:rPr>
      </w:pPr>
      <w:r>
        <w:rPr>
          <w:rFonts w:eastAsia="Times New Roman"/>
          <w:color w:val="000000"/>
        </w:rPr>
        <w:t>COVI rapporten indeholder naturligvis forskellige vurderinger vedrørende miljøbelastning, transport</w:t>
      </w:r>
      <w:r w:rsidR="00057392">
        <w:rPr>
          <w:rFonts w:eastAsia="Times New Roman"/>
          <w:color w:val="000000"/>
        </w:rPr>
        <w:t xml:space="preserve"> belastning </w:t>
      </w:r>
      <w:r>
        <w:rPr>
          <w:rFonts w:eastAsia="Times New Roman"/>
          <w:color w:val="000000"/>
        </w:rPr>
        <w:t>m</w:t>
      </w:r>
      <w:r w:rsidR="00057392">
        <w:rPr>
          <w:rFonts w:eastAsia="Times New Roman"/>
          <w:color w:val="000000"/>
        </w:rPr>
        <w:t>.</w:t>
      </w:r>
      <w:r>
        <w:rPr>
          <w:rFonts w:eastAsia="Times New Roman"/>
          <w:color w:val="000000"/>
        </w:rPr>
        <w:t>m. Dette kræves efter lovgivningen. Efter vores opfattelse nedtoner rapporten i</w:t>
      </w:r>
      <w:r w:rsidR="00057392">
        <w:rPr>
          <w:rFonts w:eastAsia="Times New Roman"/>
          <w:color w:val="000000"/>
        </w:rPr>
        <w:t xml:space="preserve"> </w:t>
      </w:r>
      <w:r>
        <w:rPr>
          <w:rFonts w:eastAsia="Times New Roman"/>
          <w:color w:val="000000"/>
        </w:rPr>
        <w:t>det h</w:t>
      </w:r>
      <w:r w:rsidR="00DA5987">
        <w:rPr>
          <w:rFonts w:eastAsia="Times New Roman"/>
          <w:color w:val="000000"/>
        </w:rPr>
        <w:t>ele taget de</w:t>
      </w:r>
      <w:r w:rsidR="00057392">
        <w:rPr>
          <w:rFonts w:eastAsia="Times New Roman"/>
          <w:color w:val="000000"/>
        </w:rPr>
        <w:t xml:space="preserve"> negative virkninger af disse forhold. S</w:t>
      </w:r>
      <w:r>
        <w:rPr>
          <w:rFonts w:eastAsia="Times New Roman"/>
          <w:color w:val="000000"/>
        </w:rPr>
        <w:t>om eksempel vil vi pege på det meget store behov for såkaldt klapning. Der er fra mange sider, heriblandt fra en række sagkyndige udtrykt betydelig frygt for</w:t>
      </w:r>
      <w:r w:rsidR="00057392">
        <w:rPr>
          <w:rFonts w:eastAsia="Times New Roman"/>
          <w:color w:val="000000"/>
        </w:rPr>
        <w:t>,</w:t>
      </w:r>
      <w:r>
        <w:rPr>
          <w:rFonts w:eastAsia="Times New Roman"/>
          <w:color w:val="000000"/>
        </w:rPr>
        <w:t xml:space="preserve"> at klapning i den størrelsesorden som fremgår af de nuværende planer vil medføre betydelig miljøbelastning.</w:t>
      </w:r>
      <w:r w:rsidR="00057392">
        <w:rPr>
          <w:rFonts w:eastAsia="Times New Roman"/>
          <w:color w:val="000000"/>
        </w:rPr>
        <w:t xml:space="preserve"> </w:t>
      </w:r>
      <w:r>
        <w:rPr>
          <w:rFonts w:eastAsia="Times New Roman"/>
          <w:color w:val="000000"/>
        </w:rPr>
        <w:t>Mindre klapning må være et mål.</w:t>
      </w:r>
    </w:p>
    <w:p w:rsidR="00F6569C" w:rsidRDefault="00F6569C" w:rsidP="00F6569C">
      <w:pPr>
        <w:numPr>
          <w:ilvl w:val="0"/>
          <w:numId w:val="2"/>
        </w:numPr>
        <w:shd w:val="clear" w:color="auto" w:fill="FFFFFF"/>
        <w:spacing w:before="100" w:beforeAutospacing="1" w:after="100" w:afterAutospacing="1"/>
        <w:rPr>
          <w:rFonts w:eastAsia="Times New Roman"/>
          <w:color w:val="000000"/>
        </w:rPr>
      </w:pPr>
      <w:r>
        <w:rPr>
          <w:rFonts w:eastAsia="Times New Roman"/>
          <w:color w:val="000000"/>
        </w:rPr>
        <w:t>Den foreslåede udvidelse kræver store mængder af opfyldning. Anvendelse af materialer fra Marselis Boulevard kan kun dække en mindre del at det behov der opstår som følge af de fremlagte planer. Det vil kræve en omfattende kørsel gennem lang tid gennem Århus med betydelige gener, udledning af CO 2 mm. EN EVENTUEL UDVIDELSE AF HAVNEN SKAL IKKE BRUGES TIL OPFYLDNING AF BUGTEN MED OVERSKUDSJORD mm. heller ikke selv om dette kunne generere indtægter for havnen.</w:t>
      </w:r>
    </w:p>
    <w:p w:rsidR="00F6569C" w:rsidRDefault="00F6569C" w:rsidP="00F6569C">
      <w:pPr>
        <w:numPr>
          <w:ilvl w:val="0"/>
          <w:numId w:val="2"/>
        </w:numPr>
        <w:shd w:val="clear" w:color="auto" w:fill="FFFFFF"/>
        <w:spacing w:before="100" w:beforeAutospacing="1" w:after="100" w:afterAutospacing="1"/>
        <w:rPr>
          <w:color w:val="000000"/>
        </w:rPr>
      </w:pPr>
      <w:r>
        <w:rPr>
          <w:rFonts w:eastAsia="Times New Roman"/>
          <w:color w:val="000000"/>
        </w:rPr>
        <w:t>Havneplanerne nævner kun sporadisk hensynet til at beskytte bugten. Et enkelt sted nævnes der at der er udtrykt bekymring for den visuelle virkning. Det er naturligvis positivt at det kort nævnes</w:t>
      </w:r>
      <w:r w:rsidR="00C34F3C">
        <w:rPr>
          <w:rFonts w:eastAsia="Times New Roman"/>
          <w:color w:val="000000"/>
        </w:rPr>
        <w:t>,</w:t>
      </w:r>
      <w:r>
        <w:rPr>
          <w:rFonts w:eastAsia="Times New Roman"/>
          <w:color w:val="000000"/>
        </w:rPr>
        <w:t xml:space="preserve"> at en indrykning af den såkaldte ydermole vil mindske denne bekymring</w:t>
      </w:r>
      <w:r w:rsidR="00E04894">
        <w:rPr>
          <w:rFonts w:eastAsia="Times New Roman"/>
          <w:color w:val="000000"/>
        </w:rPr>
        <w:t>.</w:t>
      </w:r>
      <w:r>
        <w:rPr>
          <w:rFonts w:eastAsia="Times New Roman"/>
          <w:color w:val="000000"/>
        </w:rPr>
        <w:t xml:space="preserve"> LIDT ER NATURLIGVIS BEDRE END INGENTING.</w:t>
      </w:r>
    </w:p>
    <w:p w:rsidR="00F6569C" w:rsidRDefault="00E04894" w:rsidP="00F6569C">
      <w:pPr>
        <w:numPr>
          <w:ilvl w:val="0"/>
          <w:numId w:val="2"/>
        </w:numPr>
        <w:shd w:val="clear" w:color="auto" w:fill="FFFFFF"/>
        <w:spacing w:before="100" w:beforeAutospacing="1" w:after="100" w:afterAutospacing="1"/>
        <w:rPr>
          <w:color w:val="000000"/>
        </w:rPr>
      </w:pPr>
      <w:r>
        <w:rPr>
          <w:rFonts w:eastAsia="Times New Roman"/>
          <w:color w:val="000000"/>
        </w:rPr>
        <w:lastRenderedPageBreak/>
        <w:t>Etablering</w:t>
      </w:r>
      <w:r w:rsidR="00F6569C">
        <w:rPr>
          <w:rFonts w:eastAsia="Times New Roman"/>
          <w:color w:val="000000"/>
        </w:rPr>
        <w:t xml:space="preserve"> af den planlagte ydermole begrundes fra havnens</w:t>
      </w:r>
      <w:r>
        <w:rPr>
          <w:rFonts w:eastAsia="Times New Roman"/>
          <w:color w:val="000000"/>
        </w:rPr>
        <w:t xml:space="preserve"> side i et behov for svaje</w:t>
      </w:r>
      <w:r w:rsidR="007E0195">
        <w:rPr>
          <w:rFonts w:eastAsia="Times New Roman"/>
          <w:color w:val="000000"/>
        </w:rPr>
        <w:t xml:space="preserve"> </w:t>
      </w:r>
      <w:r>
        <w:rPr>
          <w:rFonts w:eastAsia="Times New Roman"/>
          <w:color w:val="000000"/>
        </w:rPr>
        <w:t>plads f</w:t>
      </w:r>
      <w:r w:rsidR="00F6569C">
        <w:rPr>
          <w:rFonts w:eastAsia="Times New Roman"/>
          <w:color w:val="000000"/>
        </w:rPr>
        <w:t>or containerbådene. Vi anser dette argument for et skinargument. Den reelle baggrund er efter vores vurdering</w:t>
      </w:r>
      <w:r>
        <w:rPr>
          <w:rFonts w:eastAsia="Times New Roman"/>
          <w:color w:val="000000"/>
        </w:rPr>
        <w:t>,</w:t>
      </w:r>
      <w:r w:rsidR="00F6569C">
        <w:rPr>
          <w:rFonts w:eastAsia="Times New Roman"/>
          <w:color w:val="000000"/>
        </w:rPr>
        <w:t xml:space="preserve"> at</w:t>
      </w:r>
      <w:r>
        <w:rPr>
          <w:rFonts w:eastAsia="Times New Roman"/>
          <w:color w:val="000000"/>
        </w:rPr>
        <w:t xml:space="preserve"> opnå et større havne område end der er behov for, således at</w:t>
      </w:r>
      <w:r w:rsidR="00F6569C">
        <w:rPr>
          <w:rFonts w:eastAsia="Times New Roman"/>
          <w:color w:val="000000"/>
        </w:rPr>
        <w:t xml:space="preserve"> der ikke </w:t>
      </w:r>
      <w:r>
        <w:rPr>
          <w:rFonts w:eastAsia="Times New Roman"/>
          <w:color w:val="000000"/>
        </w:rPr>
        <w:t>skal</w:t>
      </w:r>
      <w:r w:rsidR="00F6569C">
        <w:rPr>
          <w:rFonts w:eastAsia="Times New Roman"/>
          <w:color w:val="000000"/>
        </w:rPr>
        <w:t xml:space="preserve"> ansøg</w:t>
      </w:r>
      <w:r>
        <w:rPr>
          <w:rFonts w:eastAsia="Times New Roman"/>
          <w:color w:val="000000"/>
        </w:rPr>
        <w:t>es</w:t>
      </w:r>
      <w:r w:rsidR="00F6569C">
        <w:rPr>
          <w:rFonts w:eastAsia="Times New Roman"/>
          <w:color w:val="000000"/>
        </w:rPr>
        <w:t xml:space="preserve"> igen såfremt havnen/ kommunen senere vil opfylde arealet inden</w:t>
      </w:r>
      <w:r w:rsidR="007E0195">
        <w:rPr>
          <w:rFonts w:eastAsia="Times New Roman"/>
          <w:color w:val="000000"/>
        </w:rPr>
        <w:t xml:space="preserve"> </w:t>
      </w:r>
      <w:r w:rsidR="00F6569C">
        <w:rPr>
          <w:rFonts w:eastAsia="Times New Roman"/>
          <w:color w:val="000000"/>
        </w:rPr>
        <w:t xml:space="preserve">for ydermolen. Der foreligger faktisk illustrationer i planlægningsmaterialet der viser en fremtidig </w:t>
      </w:r>
      <w:r>
        <w:rPr>
          <w:rFonts w:eastAsia="Times New Roman"/>
          <w:color w:val="000000"/>
        </w:rPr>
        <w:t>opfyldning</w:t>
      </w:r>
      <w:r w:rsidR="00F6569C">
        <w:rPr>
          <w:rFonts w:eastAsia="Times New Roman"/>
          <w:color w:val="000000"/>
        </w:rPr>
        <w:t xml:space="preserve"> inden for ydermolen. Dette hører måske til en mulig fremtidig </w:t>
      </w:r>
      <w:r w:rsidR="00F6569C">
        <w:rPr>
          <w:color w:val="000000"/>
        </w:rPr>
        <w:t xml:space="preserve">etape 3, men vi finder det kritisabelt at anvende </w:t>
      </w:r>
      <w:r w:rsidR="007E0195">
        <w:rPr>
          <w:color w:val="000000"/>
        </w:rPr>
        <w:t xml:space="preserve">svaje plads </w:t>
      </w:r>
      <w:r w:rsidR="00F6569C">
        <w:rPr>
          <w:color w:val="000000"/>
        </w:rPr>
        <w:t>argumentet og at man skal studere og vurdere fremgangsmåden i detaljer for at kunne gennemskue det nævnte forhold.</w:t>
      </w:r>
    </w:p>
    <w:p w:rsidR="00F6569C" w:rsidRDefault="00E04894" w:rsidP="00F6569C">
      <w:pPr>
        <w:numPr>
          <w:ilvl w:val="0"/>
          <w:numId w:val="2"/>
        </w:numPr>
        <w:shd w:val="clear" w:color="auto" w:fill="FFFFFF"/>
        <w:spacing w:before="100" w:beforeAutospacing="1" w:after="100" w:afterAutospacing="1"/>
        <w:rPr>
          <w:rFonts w:eastAsia="Times New Roman"/>
          <w:color w:val="000000"/>
        </w:rPr>
      </w:pPr>
      <w:r>
        <w:rPr>
          <w:rFonts w:eastAsia="Times New Roman"/>
          <w:color w:val="000000"/>
        </w:rPr>
        <w:t xml:space="preserve">Kritik </w:t>
      </w:r>
      <w:r w:rsidR="007E0195">
        <w:rPr>
          <w:rFonts w:eastAsia="Times New Roman"/>
          <w:color w:val="000000"/>
        </w:rPr>
        <w:t xml:space="preserve">af processen: Som </w:t>
      </w:r>
      <w:r w:rsidR="00F6569C">
        <w:rPr>
          <w:rFonts w:eastAsia="Times New Roman"/>
          <w:color w:val="000000"/>
        </w:rPr>
        <w:t>netop nævnt anser vi fremgangsmåden for kritisabel, men måske karakteristisk for processen omkring udvidelsen. Vi finder det ligeledes kritisabelt at så stort og betydningsfuldt projekt søges gennemført med tre samtidige høringer med relativt korte tidsfrister og på baggrund af et</w:t>
      </w:r>
      <w:r w:rsidR="007E0195">
        <w:rPr>
          <w:rFonts w:eastAsia="Times New Roman"/>
          <w:color w:val="000000"/>
        </w:rPr>
        <w:t xml:space="preserve"> </w:t>
      </w:r>
      <w:r w:rsidR="00F6569C">
        <w:rPr>
          <w:rFonts w:eastAsia="Times New Roman"/>
          <w:color w:val="000000"/>
        </w:rPr>
        <w:t>materiale der i</w:t>
      </w:r>
      <w:r w:rsidR="007E0195">
        <w:rPr>
          <w:rFonts w:eastAsia="Times New Roman"/>
          <w:color w:val="000000"/>
        </w:rPr>
        <w:t xml:space="preserve"> </w:t>
      </w:r>
      <w:r w:rsidR="00F6569C">
        <w:rPr>
          <w:rFonts w:eastAsia="Times New Roman"/>
          <w:color w:val="000000"/>
        </w:rPr>
        <w:t>alt nærmer sig to tusinde sider.  Vi anerkender dog at kommunen har lagt lokaler - rådhushallen - til, til afho</w:t>
      </w:r>
      <w:r w:rsidR="007E0195">
        <w:rPr>
          <w:rFonts w:eastAsia="Times New Roman"/>
          <w:color w:val="000000"/>
        </w:rPr>
        <w:t xml:space="preserve">ldelse af et debatmøde. Mødet var dog </w:t>
      </w:r>
      <w:r w:rsidR="00F6569C">
        <w:rPr>
          <w:rFonts w:eastAsia="Times New Roman"/>
          <w:color w:val="000000"/>
        </w:rPr>
        <w:t>ikke indkaldt af kommunen</w:t>
      </w:r>
      <w:r w:rsidR="007E0195">
        <w:rPr>
          <w:rFonts w:eastAsia="Times New Roman"/>
          <w:color w:val="000000"/>
        </w:rPr>
        <w:t>,</w:t>
      </w:r>
      <w:r w:rsidR="00F6569C">
        <w:rPr>
          <w:rFonts w:eastAsia="Times New Roman"/>
          <w:color w:val="000000"/>
        </w:rPr>
        <w:t xml:space="preserve"> men af bekymrede borgere. På borgermødet blev der </w:t>
      </w:r>
      <w:r w:rsidR="007E0195">
        <w:rPr>
          <w:rFonts w:eastAsia="Times New Roman"/>
          <w:color w:val="000000"/>
        </w:rPr>
        <w:t>bl.a. rejst kritik af</w:t>
      </w:r>
      <w:r w:rsidR="00F6569C">
        <w:rPr>
          <w:rFonts w:eastAsia="Times New Roman"/>
          <w:color w:val="000000"/>
        </w:rPr>
        <w:t xml:space="preserve"> forskellige beregninger mm. </w:t>
      </w:r>
      <w:r w:rsidR="007E0195">
        <w:rPr>
          <w:rFonts w:eastAsia="Times New Roman"/>
          <w:color w:val="000000"/>
        </w:rPr>
        <w:t>Desværre har havnen ikke lagt alle beregninger frem</w:t>
      </w:r>
      <w:r w:rsidR="00F6569C">
        <w:rPr>
          <w:rFonts w:eastAsia="Times New Roman"/>
          <w:color w:val="000000"/>
        </w:rPr>
        <w:t xml:space="preserve"> for </w:t>
      </w:r>
      <w:r w:rsidR="007E0195">
        <w:rPr>
          <w:rFonts w:eastAsia="Times New Roman"/>
          <w:color w:val="000000"/>
        </w:rPr>
        <w:t xml:space="preserve">en </w:t>
      </w:r>
      <w:r w:rsidR="00DA5987">
        <w:rPr>
          <w:rFonts w:eastAsia="Times New Roman"/>
          <w:color w:val="000000"/>
        </w:rPr>
        <w:t>borgeranalyser</w:t>
      </w:r>
      <w:r w:rsidR="00F6569C">
        <w:rPr>
          <w:rFonts w:eastAsia="Times New Roman"/>
          <w:color w:val="000000"/>
        </w:rPr>
        <w:t>. Der henvistes i og for sig juridisk korrekt til at dette materiale er havnens ejendom i havnens egenskab af privat virksomhed. At der ikke er et juridisk krav på at få udleveret baggrundsmateriale hindrer imidlertid ikke at dette frivilligt udleveres for analyse. Vi anerkender at gældende forvaltningsregler om ansøgninger, høringer mm er overholdt</w:t>
      </w:r>
      <w:r w:rsidR="007E0195">
        <w:rPr>
          <w:rFonts w:eastAsia="Times New Roman"/>
          <w:color w:val="000000"/>
        </w:rPr>
        <w:t>,</w:t>
      </w:r>
      <w:r w:rsidR="00F6569C">
        <w:rPr>
          <w:rFonts w:eastAsia="Times New Roman"/>
          <w:color w:val="000000"/>
        </w:rPr>
        <w:t xml:space="preserve"> men vil dog alligevel rejse spørgsmål</w:t>
      </w:r>
      <w:r w:rsidR="007E0195">
        <w:rPr>
          <w:rFonts w:eastAsia="Times New Roman"/>
          <w:color w:val="000000"/>
        </w:rPr>
        <w:t>et</w:t>
      </w:r>
      <w:r w:rsidR="00F6569C">
        <w:rPr>
          <w:rFonts w:eastAsia="Times New Roman"/>
          <w:color w:val="000000"/>
        </w:rPr>
        <w:t xml:space="preserve"> om de overordnede krav om overholdelse af god forvaltningsskik</w:t>
      </w:r>
      <w:r w:rsidR="007E0195">
        <w:rPr>
          <w:rFonts w:eastAsia="Times New Roman"/>
          <w:color w:val="000000"/>
        </w:rPr>
        <w:t>,</w:t>
      </w:r>
      <w:r w:rsidR="00F6569C">
        <w:rPr>
          <w:rFonts w:eastAsia="Times New Roman"/>
          <w:color w:val="000000"/>
        </w:rPr>
        <w:t xml:space="preserve"> hvis sigte er at sikre god og fyldestgørende borgerind</w:t>
      </w:r>
      <w:r w:rsidR="007E0195">
        <w:rPr>
          <w:rFonts w:eastAsia="Times New Roman"/>
          <w:color w:val="000000"/>
        </w:rPr>
        <w:t>d</w:t>
      </w:r>
      <w:r w:rsidR="00F6569C">
        <w:rPr>
          <w:rFonts w:eastAsia="Times New Roman"/>
          <w:color w:val="000000"/>
        </w:rPr>
        <w:t>ragelse fuldt ud er tilgodeset. Vi finder ikke at der er udvist tilstrækkelig omhu og interesse i så henseende.</w:t>
      </w:r>
    </w:p>
    <w:p w:rsidR="00F6569C" w:rsidRPr="008F6406" w:rsidRDefault="00F6569C" w:rsidP="00F6569C">
      <w:pPr>
        <w:numPr>
          <w:ilvl w:val="0"/>
          <w:numId w:val="2"/>
        </w:numPr>
        <w:shd w:val="clear" w:color="auto" w:fill="FFFFFF"/>
        <w:spacing w:before="100" w:beforeAutospacing="1" w:after="100" w:afterAutospacing="1"/>
        <w:rPr>
          <w:color w:val="000000"/>
        </w:rPr>
      </w:pPr>
      <w:r>
        <w:rPr>
          <w:rFonts w:eastAsia="Times New Roman"/>
          <w:color w:val="000000"/>
        </w:rPr>
        <w:t>Er der et tidsmæssigt</w:t>
      </w:r>
      <w:r w:rsidR="007E0195">
        <w:rPr>
          <w:rFonts w:eastAsia="Times New Roman"/>
          <w:color w:val="000000"/>
        </w:rPr>
        <w:t xml:space="preserve"> </w:t>
      </w:r>
      <w:r>
        <w:rPr>
          <w:rFonts w:eastAsia="Times New Roman"/>
          <w:color w:val="000000"/>
        </w:rPr>
        <w:t>pres for at gennemføre en udvidelse? Vort klare svar er nej. I forlængelse med det anførte i forrige punkt er der rigelig tid til at en grundigere og mere af afbalanceret proces kan gennemføres.</w:t>
      </w:r>
    </w:p>
    <w:p w:rsidR="008F6406" w:rsidRPr="006838ED" w:rsidRDefault="008F6406" w:rsidP="00F6569C">
      <w:pPr>
        <w:numPr>
          <w:ilvl w:val="0"/>
          <w:numId w:val="2"/>
        </w:numPr>
        <w:shd w:val="clear" w:color="auto" w:fill="FFFFFF"/>
        <w:spacing w:before="100" w:beforeAutospacing="1" w:after="100" w:afterAutospacing="1"/>
        <w:rPr>
          <w:color w:val="000000"/>
        </w:rPr>
      </w:pPr>
      <w:r>
        <w:rPr>
          <w:rFonts w:eastAsia="Times New Roman"/>
          <w:color w:val="000000"/>
        </w:rPr>
        <w:t>Aarhus havn har en tæt placering til tæt bebyggelse, hvorfor det kan undre at kommunen ikke stille</w:t>
      </w:r>
      <w:r w:rsidR="00DA5987">
        <w:rPr>
          <w:rFonts w:eastAsia="Times New Roman"/>
          <w:color w:val="000000"/>
        </w:rPr>
        <w:t>r</w:t>
      </w:r>
      <w:r>
        <w:rPr>
          <w:rFonts w:eastAsia="Times New Roman"/>
          <w:color w:val="000000"/>
        </w:rPr>
        <w:t xml:space="preserve"> krav til anvendelsen af havnearealerne. Bør der for eksempel etableres tankfarme på havnen, med</w:t>
      </w:r>
      <w:r w:rsidR="00DA5987">
        <w:rPr>
          <w:rFonts w:eastAsia="Times New Roman"/>
          <w:color w:val="000000"/>
        </w:rPr>
        <w:t xml:space="preserve"> brandfarlige væsker. Vi har set</w:t>
      </w:r>
      <w:r>
        <w:rPr>
          <w:rFonts w:eastAsia="Times New Roman"/>
          <w:color w:val="000000"/>
        </w:rPr>
        <w:t xml:space="preserve"> uheld på Fredericia havn som eksempel.  </w:t>
      </w:r>
    </w:p>
    <w:p w:rsidR="006838ED" w:rsidRPr="00C34F3C" w:rsidRDefault="006838ED" w:rsidP="00F6569C">
      <w:pPr>
        <w:numPr>
          <w:ilvl w:val="0"/>
          <w:numId w:val="2"/>
        </w:numPr>
        <w:shd w:val="clear" w:color="auto" w:fill="FFFFFF"/>
        <w:spacing w:before="100" w:beforeAutospacing="1" w:after="100" w:afterAutospacing="1"/>
        <w:rPr>
          <w:color w:val="000000"/>
        </w:rPr>
      </w:pPr>
      <w:r>
        <w:rPr>
          <w:rFonts w:eastAsia="Times New Roman"/>
          <w:color w:val="000000"/>
        </w:rPr>
        <w:t xml:space="preserve">I både krigstider som koldkrigstider er en havn altid et mål i en krigshandling. </w:t>
      </w:r>
      <w:r w:rsidR="006F08BA">
        <w:rPr>
          <w:rFonts w:eastAsia="Times New Roman"/>
          <w:color w:val="000000"/>
        </w:rPr>
        <w:t>En udvidelse af Aarhus havn gør kun dette mål endnu tydeligere. Placeringen af en havn, midt i en stor by, vil øge risici for byen, hvorfor en udvidelse må vurderes i forhold til en udvidelse i en anden østjysk havn, med færre borgerne tæt på havnen.  Evt. kunne disse 2 havne have en fælles dry-port.</w:t>
      </w:r>
    </w:p>
    <w:p w:rsidR="00C34F3C" w:rsidRPr="00C34F3C" w:rsidRDefault="00C34F3C" w:rsidP="00C34F3C">
      <w:pPr>
        <w:pStyle w:val="ListParagraph"/>
        <w:numPr>
          <w:ilvl w:val="0"/>
          <w:numId w:val="7"/>
        </w:numPr>
        <w:rPr>
          <w:sz w:val="22"/>
          <w:szCs w:val="22"/>
        </w:rPr>
      </w:pPr>
      <w:r>
        <w:t>Udsynet over Aarhus Bugt er i høj grad med til at give hele byen identitet. Bugten, havet, skoven er byens DNA. </w:t>
      </w:r>
    </w:p>
    <w:p w:rsidR="00C34F3C" w:rsidRDefault="00C34F3C" w:rsidP="00C34F3C">
      <w:pPr>
        <w:pStyle w:val="NormalWeb"/>
        <w:spacing w:before="0" w:beforeAutospacing="0" w:after="0" w:afterAutospacing="0"/>
        <w:ind w:left="720"/>
      </w:pPr>
      <w:r>
        <w:t> </w:t>
      </w:r>
    </w:p>
    <w:p w:rsidR="00C34F3C" w:rsidRDefault="00C34F3C" w:rsidP="00C34F3C">
      <w:pPr>
        <w:pStyle w:val="NormalWeb"/>
        <w:spacing w:before="0" w:beforeAutospacing="0" w:after="0" w:afterAutospacing="0"/>
        <w:ind w:left="720"/>
      </w:pPr>
      <w:r>
        <w:t xml:space="preserve">Den foreslåede havneudvidelse vil være en visuel barriere mellem byen og havet. Den vil blokere udsynet til Mols hele vejen fra Tangkrogen til Den Uendelige Bro. Det er ikke den by </w:t>
      </w:r>
      <w:r w:rsidR="003F1734">
        <w:t>borgerne vil efterlade sine</w:t>
      </w:r>
      <w:r>
        <w:t xml:space="preserve"> børn og børnebørn. </w:t>
      </w:r>
    </w:p>
    <w:p w:rsidR="00C34F3C" w:rsidRDefault="00C34F3C" w:rsidP="00C34F3C">
      <w:pPr>
        <w:pStyle w:val="NormalWeb"/>
        <w:spacing w:before="0" w:beforeAutospacing="0" w:after="0" w:afterAutospacing="0"/>
        <w:ind w:left="720"/>
      </w:pPr>
      <w:r>
        <w:t> </w:t>
      </w:r>
    </w:p>
    <w:p w:rsidR="00C34F3C" w:rsidRDefault="00C34F3C" w:rsidP="00C34F3C">
      <w:pPr>
        <w:pStyle w:val="NormalWeb"/>
        <w:spacing w:before="0" w:beforeAutospacing="0" w:after="0" w:afterAutospacing="0"/>
        <w:ind w:left="720"/>
      </w:pPr>
      <w:r>
        <w:t>Området omkring Tangkrogen er det vigtigste rekreative område i Aarhus</w:t>
      </w:r>
      <w:r w:rsidR="003F1734">
        <w:t xml:space="preserve"> syd</w:t>
      </w:r>
      <w:r>
        <w:t>. Ikke mærkeligt at det var her Kronprinseparret foreslog at placere Sculpture by the Sea.  Området besøges dagligt af tusinder af borgere - titusinder i sommerperioden.</w:t>
      </w:r>
    </w:p>
    <w:p w:rsidR="00C34F3C" w:rsidRDefault="00C34F3C" w:rsidP="00C34F3C">
      <w:pPr>
        <w:pStyle w:val="NormalWeb"/>
        <w:spacing w:before="0" w:beforeAutospacing="0" w:after="0" w:afterAutospacing="0"/>
        <w:ind w:left="720"/>
      </w:pPr>
      <w:r>
        <w:t> </w:t>
      </w:r>
    </w:p>
    <w:p w:rsidR="00373ECF" w:rsidRDefault="00373ECF" w:rsidP="00C34F3C">
      <w:pPr>
        <w:pStyle w:val="NormalWeb"/>
        <w:spacing w:before="0" w:beforeAutospacing="0" w:after="0" w:afterAutospacing="0"/>
        <w:ind w:left="720"/>
      </w:pPr>
    </w:p>
    <w:p w:rsidR="00C34F3C" w:rsidRDefault="00C34F3C" w:rsidP="00C34F3C">
      <w:pPr>
        <w:pStyle w:val="NormalWeb"/>
        <w:spacing w:before="0" w:beforeAutospacing="0" w:after="0" w:afterAutospacing="0"/>
        <w:ind w:left="720"/>
      </w:pPr>
      <w:r>
        <w:lastRenderedPageBreak/>
        <w:t>Vi ser store udfordringer for især den rekreative brug af området. Sejlerne får udfordringer med at afholde kapsejladser og banerne må udlægges syd for Den Uendelige Bro og mister derfor kontakten med havnen og muligheden for at tilskurer kan følge sejladserne. Vindforholdene forstyrres og giver svære betingelser - en udfordring for juniorsejlerne. Forbindelsen mellem Marselisborg Havn og de øvrige lystbådehavne forsvinder - erstattes af en urimelig omvej. Samarbejdet mellem Marselisborg Havn og Sejlsportscentret umuliggøres - både må køres på trailere gennem byen.</w:t>
      </w:r>
    </w:p>
    <w:p w:rsidR="00C34F3C" w:rsidRDefault="00C34F3C" w:rsidP="00C34F3C">
      <w:pPr>
        <w:pStyle w:val="NormalWeb"/>
        <w:spacing w:before="0" w:beforeAutospacing="0" w:after="0" w:afterAutospacing="0"/>
        <w:ind w:left="720"/>
      </w:pPr>
      <w:r>
        <w:t> </w:t>
      </w:r>
    </w:p>
    <w:p w:rsidR="00C34F3C" w:rsidRDefault="00C34F3C" w:rsidP="00C34F3C">
      <w:pPr>
        <w:pStyle w:val="NormalWeb"/>
        <w:spacing w:before="0" w:beforeAutospacing="0" w:after="0" w:afterAutospacing="0"/>
        <w:ind w:left="720"/>
      </w:pPr>
      <w:r>
        <w:t>Surferne mister deres bølger hvor der ellers surfes hele året når vinden kommer fra øst. Dykkere og badende får i hele anlægsfasen vand der ikke kan benyttes på grund af spild fra opgravning, sedimenter der føres rundt med strømmen. 30 år hvor der måske ikke kan bades. På Aarhus smukkeste strækning.</w:t>
      </w:r>
    </w:p>
    <w:p w:rsidR="00C34F3C" w:rsidRDefault="00C34F3C" w:rsidP="00C34F3C">
      <w:pPr>
        <w:pStyle w:val="NormalWeb"/>
        <w:spacing w:before="0" w:beforeAutospacing="0" w:after="0" w:afterAutospacing="0"/>
        <w:ind w:left="720"/>
      </w:pPr>
      <w:r>
        <w:t> </w:t>
      </w:r>
    </w:p>
    <w:p w:rsidR="00C34F3C" w:rsidRDefault="00C34F3C" w:rsidP="00C34F3C">
      <w:pPr>
        <w:pStyle w:val="NormalWeb"/>
        <w:spacing w:before="0" w:beforeAutospacing="0" w:after="0" w:afterAutospacing="0"/>
        <w:ind w:left="720"/>
      </w:pPr>
      <w:r>
        <w:t xml:space="preserve">Ellen Braae, professor i landskabs- og byudvikling ved Københavns Universitet, beskriver, hvordan nærhed til bugten, strand og skov er en væsentlig del af Aarhus’ DNA. Den visuelle kontakt med vandfladen, Mols og Samsø er væsentlig for at tilfredsstille det øgede behov for adgang til rekreative områder af høj kvalitet hvilket havneudvidelsen vil ødelægge. Hun pointerer at åbne rum og landskabelige kvaliteter IKKE kan genskabes. Her er vi i foreningen enige i ekspertens bekymringer for at </w:t>
      </w:r>
      <w:r w:rsidR="003F1734">
        <w:t xml:space="preserve">et af </w:t>
      </w:r>
      <w:r>
        <w:t>Aarhus’ vigtigste rekreative område ødelægges af havneudvidelsen for tid og evigt. </w:t>
      </w:r>
    </w:p>
    <w:p w:rsidR="00C34F3C" w:rsidRDefault="00C34F3C" w:rsidP="00C34F3C">
      <w:pPr>
        <w:pStyle w:val="NormalWeb"/>
        <w:spacing w:before="0" w:beforeAutospacing="0" w:after="0" w:afterAutospacing="0"/>
      </w:pPr>
      <w:r>
        <w:t> </w:t>
      </w:r>
    </w:p>
    <w:p w:rsidR="00C34F3C" w:rsidRDefault="00C34F3C" w:rsidP="003F1734">
      <w:pPr>
        <w:shd w:val="clear" w:color="auto" w:fill="FFFFFF"/>
        <w:spacing w:before="100" w:beforeAutospacing="1" w:after="100" w:afterAutospacing="1"/>
        <w:ind w:left="720"/>
        <w:rPr>
          <w:color w:val="000000"/>
        </w:rPr>
      </w:pPr>
      <w:r>
        <w:t>Vi mener også at den politiske aftale indgået mellem daværende borgmester Torkild Simonsen samt rådmændene Olaf P. Christensen og Hans Schiøtt om at havnen ikke i fremtiden skal udvides syd for ”kongelinien” skal overholdes. Det var præmisset for den tidligere havneudvidelse og sker denne udvidelse forsvinder præmisset for den nuværende havn.</w:t>
      </w:r>
    </w:p>
    <w:p w:rsidR="00F6569C" w:rsidRDefault="00F6569C" w:rsidP="00F6569C">
      <w:pPr>
        <w:shd w:val="clear" w:color="auto" w:fill="FFFFFF"/>
        <w:rPr>
          <w:rFonts w:eastAsia="Times New Roman"/>
          <w:color w:val="000000"/>
        </w:rPr>
      </w:pPr>
    </w:p>
    <w:p w:rsidR="00262423" w:rsidRDefault="00262423" w:rsidP="00262423">
      <w:pPr>
        <w:pStyle w:val="xmsonormal"/>
      </w:pPr>
      <w:r>
        <w:t>ALTERNATIVER</w:t>
      </w:r>
    </w:p>
    <w:p w:rsidR="00262423" w:rsidRDefault="00262423" w:rsidP="00262423">
      <w:pPr>
        <w:pStyle w:val="xmsonormal"/>
      </w:pPr>
      <w:r>
        <w:t> </w:t>
      </w:r>
    </w:p>
    <w:p w:rsidR="00262423" w:rsidRDefault="00262423" w:rsidP="00262423">
      <w:pPr>
        <w:pStyle w:val="xmsonormal"/>
      </w:pPr>
      <w:r>
        <w:t>Efter vores opfattelser der en række alternativer der helt eller delvis kan overflødiggøre en arealudvidelse. Vi nævner følgende. Flere kan sikkert tænkes:</w:t>
      </w:r>
    </w:p>
    <w:p w:rsidR="00262423" w:rsidRDefault="00262423" w:rsidP="00262423">
      <w:pPr>
        <w:pStyle w:val="xmsonormal"/>
      </w:pPr>
      <w:r>
        <w:t> </w:t>
      </w:r>
    </w:p>
    <w:p w:rsidR="00262423" w:rsidRDefault="00262423" w:rsidP="00262423">
      <w:pPr>
        <w:numPr>
          <w:ilvl w:val="0"/>
          <w:numId w:val="3"/>
        </w:numPr>
        <w:rPr>
          <w:rFonts w:ascii="Calibri" w:eastAsia="Times New Roman" w:hAnsi="Calibri" w:cs="Calibri"/>
          <w:sz w:val="22"/>
          <w:szCs w:val="22"/>
        </w:rPr>
      </w:pPr>
      <w:r>
        <w:rPr>
          <w:rFonts w:ascii="Calibri" w:eastAsia="Times New Roman" w:hAnsi="Calibri" w:cs="Calibri"/>
          <w:sz w:val="22"/>
          <w:szCs w:val="22"/>
        </w:rPr>
        <w:t> optimering og bedre udnyttelse af de eksisterende arealer. Flere har peget på at der pt. er en række ikke havnerelaterede virksomheder på havnen.  I er opmærksomme på at begrebet havnerelateret virksomhed ikke er klart defineret og afgrænset. I følge havnelovens § 6 a kan havnen lovligt udleje arealer og eksisterende bygninger til private virksomheder på markedsvilkår. Dette er hidtil sket i betydeligt omfang. Havnelovens § 6 stk 2 anfører at havnearealer skal prioriteres</w:t>
      </w:r>
      <w:r w:rsidR="00941A85">
        <w:rPr>
          <w:rFonts w:ascii="Calibri" w:eastAsia="Times New Roman" w:hAnsi="Calibri" w:cs="Calibri"/>
          <w:sz w:val="22"/>
          <w:szCs w:val="22"/>
        </w:rPr>
        <w:t xml:space="preserve"> </w:t>
      </w:r>
      <w:r>
        <w:rPr>
          <w:rFonts w:ascii="Calibri" w:eastAsia="Times New Roman" w:hAnsi="Calibri" w:cs="Calibri"/>
          <w:sz w:val="22"/>
          <w:szCs w:val="22"/>
        </w:rPr>
        <w:t>anvendt til erhvervsmæssige aktiviteter der understøtter søtransport eller andre aktiviteter</w:t>
      </w:r>
      <w:r w:rsidR="00941A85">
        <w:rPr>
          <w:rFonts w:ascii="Calibri" w:eastAsia="Times New Roman" w:hAnsi="Calibri" w:cs="Calibri"/>
          <w:sz w:val="22"/>
          <w:szCs w:val="22"/>
        </w:rPr>
        <w:t xml:space="preserve"> </w:t>
      </w:r>
      <w:r>
        <w:rPr>
          <w:rFonts w:ascii="Calibri" w:eastAsia="Times New Roman" w:hAnsi="Calibri" w:cs="Calibri"/>
          <w:sz w:val="22"/>
          <w:szCs w:val="22"/>
        </w:rPr>
        <w:t>der</w:t>
      </w:r>
      <w:r w:rsidR="00941A85">
        <w:rPr>
          <w:rFonts w:ascii="Calibri" w:eastAsia="Times New Roman" w:hAnsi="Calibri" w:cs="Calibri"/>
          <w:sz w:val="22"/>
          <w:szCs w:val="22"/>
        </w:rPr>
        <w:t xml:space="preserve"> </w:t>
      </w:r>
      <w:r>
        <w:rPr>
          <w:rFonts w:ascii="Calibri" w:eastAsia="Times New Roman" w:hAnsi="Calibri" w:cs="Calibri"/>
          <w:sz w:val="22"/>
          <w:szCs w:val="22"/>
        </w:rPr>
        <w:t>forudsætter havnenær beliggenhed. Vi gør gældende at havnen både bør og</w:t>
      </w:r>
      <w:r w:rsidR="00941A85">
        <w:rPr>
          <w:rFonts w:ascii="Calibri" w:eastAsia="Times New Roman" w:hAnsi="Calibri" w:cs="Calibri"/>
          <w:sz w:val="22"/>
          <w:szCs w:val="22"/>
        </w:rPr>
        <w:t xml:space="preserve"> </w:t>
      </w:r>
      <w:r>
        <w:rPr>
          <w:rFonts w:ascii="Calibri" w:eastAsia="Times New Roman" w:hAnsi="Calibri" w:cs="Calibri"/>
          <w:sz w:val="22"/>
          <w:szCs w:val="22"/>
        </w:rPr>
        <w:t>kan prioritere aktiviteter der</w:t>
      </w:r>
      <w:r w:rsidR="00941A85">
        <w:rPr>
          <w:rFonts w:ascii="Calibri" w:eastAsia="Times New Roman" w:hAnsi="Calibri" w:cs="Calibri"/>
          <w:sz w:val="22"/>
          <w:szCs w:val="22"/>
        </w:rPr>
        <w:t xml:space="preserve"> </w:t>
      </w:r>
      <w:r>
        <w:rPr>
          <w:rFonts w:ascii="Calibri" w:eastAsia="Times New Roman" w:hAnsi="Calibri" w:cs="Calibri"/>
          <w:sz w:val="22"/>
          <w:szCs w:val="22"/>
        </w:rPr>
        <w:t>forudsætter havnenær</w:t>
      </w:r>
      <w:r w:rsidR="00941A85">
        <w:rPr>
          <w:rFonts w:ascii="Calibri" w:eastAsia="Times New Roman" w:hAnsi="Calibri" w:cs="Calibri"/>
          <w:sz w:val="22"/>
          <w:szCs w:val="22"/>
        </w:rPr>
        <w:t xml:space="preserve"> beliggenhed. Det er naturligvi</w:t>
      </w:r>
      <w:r>
        <w:rPr>
          <w:rFonts w:ascii="Calibri" w:eastAsia="Times New Roman" w:hAnsi="Calibri" w:cs="Calibri"/>
          <w:sz w:val="22"/>
          <w:szCs w:val="22"/>
        </w:rPr>
        <w:t>s hverken muligt eller ønskeligt at gribe til drastiske midler for hurtigt at opsige og frigøre de ikke havnerelaterede virksomheder, men over tid er det muligt.</w:t>
      </w:r>
      <w:r w:rsidR="00941A85">
        <w:rPr>
          <w:rFonts w:ascii="Calibri" w:eastAsia="Times New Roman" w:hAnsi="Calibri" w:cs="Calibri"/>
          <w:sz w:val="22"/>
          <w:szCs w:val="22"/>
        </w:rPr>
        <w:t xml:space="preserve"> </w:t>
      </w:r>
      <w:r>
        <w:rPr>
          <w:rFonts w:ascii="Calibri" w:eastAsia="Times New Roman" w:hAnsi="Calibri" w:cs="Calibri"/>
          <w:sz w:val="22"/>
          <w:szCs w:val="22"/>
        </w:rPr>
        <w:t>Vi gør gældende at en god del af den ønskede udvidelse kan erstattes på denne måde. Vi bemærker også at der tilsyneladende er afsat plads til ikke havnerelaterede benyttelse i etape 2 i den foreliggende plan.</w:t>
      </w:r>
    </w:p>
    <w:p w:rsidR="00262423" w:rsidRDefault="00262423" w:rsidP="00262423">
      <w:pPr>
        <w:numPr>
          <w:ilvl w:val="0"/>
          <w:numId w:val="3"/>
        </w:numPr>
        <w:rPr>
          <w:rFonts w:ascii="Calibri" w:eastAsia="Times New Roman" w:hAnsi="Calibri" w:cs="Calibri"/>
          <w:sz w:val="22"/>
          <w:szCs w:val="22"/>
        </w:rPr>
      </w:pPr>
      <w:r>
        <w:rPr>
          <w:rFonts w:ascii="Calibri" w:eastAsia="Times New Roman" w:hAnsi="Calibri" w:cs="Calibri"/>
          <w:sz w:val="22"/>
          <w:szCs w:val="22"/>
        </w:rPr>
        <w:lastRenderedPageBreak/>
        <w:t>Flere har peget på en bedre udnyt</w:t>
      </w:r>
      <w:r w:rsidR="00941A85">
        <w:rPr>
          <w:rFonts w:ascii="Calibri" w:eastAsia="Times New Roman" w:hAnsi="Calibri" w:cs="Calibri"/>
          <w:sz w:val="22"/>
          <w:szCs w:val="22"/>
        </w:rPr>
        <w:t>telse af containerarealerne, f.e</w:t>
      </w:r>
      <w:r>
        <w:rPr>
          <w:rFonts w:ascii="Calibri" w:eastAsia="Times New Roman" w:hAnsi="Calibri" w:cs="Calibri"/>
          <w:sz w:val="22"/>
          <w:szCs w:val="22"/>
        </w:rPr>
        <w:t>ks med at stable cont</w:t>
      </w:r>
      <w:r w:rsidR="00941A85">
        <w:rPr>
          <w:rFonts w:ascii="Calibri" w:eastAsia="Times New Roman" w:hAnsi="Calibri" w:cs="Calibri"/>
          <w:sz w:val="22"/>
          <w:szCs w:val="22"/>
        </w:rPr>
        <w:t>ainere med yderligere lag</w:t>
      </w:r>
      <w:r>
        <w:rPr>
          <w:rFonts w:ascii="Calibri" w:eastAsia="Times New Roman" w:hAnsi="Calibri" w:cs="Calibri"/>
          <w:sz w:val="22"/>
          <w:szCs w:val="22"/>
        </w:rPr>
        <w:t xml:space="preserve">. Vi er </w:t>
      </w:r>
      <w:r w:rsidR="00941A85">
        <w:rPr>
          <w:rFonts w:ascii="Calibri" w:eastAsia="Times New Roman" w:hAnsi="Calibri" w:cs="Calibri"/>
          <w:sz w:val="22"/>
          <w:szCs w:val="22"/>
        </w:rPr>
        <w:t>na</w:t>
      </w:r>
      <w:r>
        <w:rPr>
          <w:rFonts w:ascii="Calibri" w:eastAsia="Times New Roman" w:hAnsi="Calibri" w:cs="Calibri"/>
          <w:sz w:val="22"/>
          <w:szCs w:val="22"/>
        </w:rPr>
        <w:t>turligvis ikke sagkyndige på dette, men anbefaler at havnen forhandler med brugerne, vel især APM om mulighederne.</w:t>
      </w:r>
    </w:p>
    <w:p w:rsidR="00262423" w:rsidRDefault="00262423" w:rsidP="00262423">
      <w:pPr>
        <w:numPr>
          <w:ilvl w:val="0"/>
          <w:numId w:val="3"/>
        </w:numPr>
        <w:rPr>
          <w:rFonts w:ascii="Calibri" w:eastAsia="Times New Roman" w:hAnsi="Calibri" w:cs="Calibri"/>
          <w:sz w:val="22"/>
          <w:szCs w:val="22"/>
        </w:rPr>
      </w:pPr>
      <w:r>
        <w:rPr>
          <w:rFonts w:ascii="Calibri" w:eastAsia="Times New Roman" w:hAnsi="Calibri" w:cs="Calibri"/>
          <w:sz w:val="22"/>
          <w:szCs w:val="22"/>
        </w:rPr>
        <w:t>Især behovet for containerhåndtering er til stede i mange havne både</w:t>
      </w:r>
      <w:r w:rsidR="00DA5987">
        <w:rPr>
          <w:rFonts w:ascii="Calibri" w:eastAsia="Times New Roman" w:hAnsi="Calibri" w:cs="Calibri"/>
          <w:sz w:val="22"/>
          <w:szCs w:val="22"/>
        </w:rPr>
        <w:t xml:space="preserve"> nationalt og internationalt. Et af disse</w:t>
      </w:r>
      <w:r>
        <w:rPr>
          <w:rFonts w:ascii="Calibri" w:eastAsia="Times New Roman" w:hAnsi="Calibri" w:cs="Calibri"/>
          <w:sz w:val="22"/>
          <w:szCs w:val="22"/>
        </w:rPr>
        <w:t xml:space="preserve"> behov sker i stigende grad ved etablering af såkaldte Dry ports. I Danmark er</w:t>
      </w:r>
      <w:r w:rsidR="00941A85">
        <w:rPr>
          <w:rFonts w:ascii="Calibri" w:eastAsia="Times New Roman" w:hAnsi="Calibri" w:cs="Calibri"/>
          <w:sz w:val="22"/>
          <w:szCs w:val="22"/>
        </w:rPr>
        <w:t xml:space="preserve"> dette bl.a. s</w:t>
      </w:r>
      <w:r>
        <w:rPr>
          <w:rFonts w:ascii="Calibri" w:eastAsia="Times New Roman" w:hAnsi="Calibri" w:cs="Calibri"/>
          <w:sz w:val="22"/>
          <w:szCs w:val="22"/>
        </w:rPr>
        <w:t>ket ved etableringen af Dry Port Taulov. Dry P</w:t>
      </w:r>
      <w:r w:rsidR="00941A85">
        <w:rPr>
          <w:rFonts w:ascii="Calibri" w:eastAsia="Times New Roman" w:hAnsi="Calibri" w:cs="Calibri"/>
          <w:sz w:val="22"/>
          <w:szCs w:val="22"/>
        </w:rPr>
        <w:t>ort Taulov betjener havnene i</w:t>
      </w:r>
      <w:r>
        <w:rPr>
          <w:rFonts w:ascii="Calibri" w:eastAsia="Times New Roman" w:hAnsi="Calibri" w:cs="Calibri"/>
          <w:sz w:val="22"/>
          <w:szCs w:val="22"/>
        </w:rPr>
        <w:t xml:space="preserve"> Fredericia</w:t>
      </w:r>
      <w:r w:rsidR="00941A85">
        <w:rPr>
          <w:rFonts w:ascii="Calibri" w:eastAsia="Times New Roman" w:hAnsi="Calibri" w:cs="Calibri"/>
          <w:sz w:val="22"/>
          <w:szCs w:val="22"/>
        </w:rPr>
        <w:t>,</w:t>
      </w:r>
      <w:r>
        <w:rPr>
          <w:rFonts w:ascii="Calibri" w:eastAsia="Times New Roman" w:hAnsi="Calibri" w:cs="Calibri"/>
          <w:sz w:val="22"/>
          <w:szCs w:val="22"/>
        </w:rPr>
        <w:t xml:space="preserve"> Nyborg og Middelfart. Taulov omlader meget store mængder</w:t>
      </w:r>
      <w:r w:rsidR="00941A85">
        <w:rPr>
          <w:rFonts w:ascii="Calibri" w:eastAsia="Times New Roman" w:hAnsi="Calibri" w:cs="Calibri"/>
          <w:sz w:val="22"/>
          <w:szCs w:val="22"/>
        </w:rPr>
        <w:t xml:space="preserve"> </w:t>
      </w:r>
      <w:r>
        <w:rPr>
          <w:rFonts w:ascii="Calibri" w:eastAsia="Times New Roman" w:hAnsi="Calibri" w:cs="Calibri"/>
          <w:sz w:val="22"/>
          <w:szCs w:val="22"/>
        </w:rPr>
        <w:t>gods og containere og et højt ambitionsniveau</w:t>
      </w:r>
      <w:r w:rsidR="00941A85">
        <w:rPr>
          <w:rFonts w:ascii="Calibri" w:eastAsia="Times New Roman" w:hAnsi="Calibri" w:cs="Calibri"/>
          <w:sz w:val="22"/>
          <w:szCs w:val="22"/>
        </w:rPr>
        <w:t>.</w:t>
      </w:r>
      <w:r>
        <w:rPr>
          <w:rFonts w:ascii="Calibri" w:eastAsia="Times New Roman" w:hAnsi="Calibri" w:cs="Calibri"/>
          <w:sz w:val="22"/>
          <w:szCs w:val="22"/>
        </w:rPr>
        <w:t xml:space="preserve"> Fordelene ved Dry ports er både at de erstatter havne</w:t>
      </w:r>
      <w:r w:rsidR="00941A85">
        <w:rPr>
          <w:rFonts w:ascii="Calibri" w:eastAsia="Times New Roman" w:hAnsi="Calibri" w:cs="Calibri"/>
          <w:sz w:val="22"/>
          <w:szCs w:val="22"/>
        </w:rPr>
        <w:t xml:space="preserve"> </w:t>
      </w:r>
      <w:r>
        <w:rPr>
          <w:rFonts w:ascii="Calibri" w:eastAsia="Times New Roman" w:hAnsi="Calibri" w:cs="Calibri"/>
          <w:sz w:val="22"/>
          <w:szCs w:val="22"/>
        </w:rPr>
        <w:t>arealer, men derudover anføres det</w:t>
      </w:r>
      <w:r w:rsidR="00941A85">
        <w:rPr>
          <w:rFonts w:ascii="Calibri" w:eastAsia="Times New Roman" w:hAnsi="Calibri" w:cs="Calibri"/>
          <w:sz w:val="22"/>
          <w:szCs w:val="22"/>
        </w:rPr>
        <w:t>,</w:t>
      </w:r>
      <w:r>
        <w:rPr>
          <w:rFonts w:ascii="Calibri" w:eastAsia="Times New Roman" w:hAnsi="Calibri" w:cs="Calibri"/>
          <w:sz w:val="22"/>
          <w:szCs w:val="22"/>
        </w:rPr>
        <w:t xml:space="preserve"> at de kan erstatte landevejstransport såfremt der benytte</w:t>
      </w:r>
      <w:r w:rsidR="00941A85">
        <w:rPr>
          <w:rFonts w:ascii="Calibri" w:eastAsia="Times New Roman" w:hAnsi="Calibri" w:cs="Calibri"/>
          <w:sz w:val="22"/>
          <w:szCs w:val="22"/>
        </w:rPr>
        <w:t>s</w:t>
      </w:r>
      <w:r>
        <w:rPr>
          <w:rFonts w:ascii="Calibri" w:eastAsia="Times New Roman" w:hAnsi="Calibri" w:cs="Calibri"/>
          <w:sz w:val="22"/>
          <w:szCs w:val="22"/>
        </w:rPr>
        <w:t xml:space="preserve"> tog</w:t>
      </w:r>
      <w:r w:rsidR="00941A85">
        <w:rPr>
          <w:rFonts w:ascii="Calibri" w:eastAsia="Times New Roman" w:hAnsi="Calibri" w:cs="Calibri"/>
          <w:sz w:val="22"/>
          <w:szCs w:val="22"/>
        </w:rPr>
        <w:t>.</w:t>
      </w:r>
      <w:r>
        <w:rPr>
          <w:rFonts w:ascii="Calibri" w:eastAsia="Times New Roman" w:hAnsi="Calibri" w:cs="Calibri"/>
          <w:sz w:val="22"/>
          <w:szCs w:val="22"/>
        </w:rPr>
        <w:t xml:space="preserve"> Der eksisterer som bekendt en godsbane til Århus havn. Det</w:t>
      </w:r>
      <w:r w:rsidR="00941A85">
        <w:rPr>
          <w:rFonts w:ascii="Calibri" w:eastAsia="Times New Roman" w:hAnsi="Calibri" w:cs="Calibri"/>
          <w:sz w:val="22"/>
          <w:szCs w:val="22"/>
        </w:rPr>
        <w:t xml:space="preserve"> </w:t>
      </w:r>
      <w:r>
        <w:rPr>
          <w:rFonts w:ascii="Calibri" w:eastAsia="Times New Roman" w:hAnsi="Calibri" w:cs="Calibri"/>
          <w:sz w:val="22"/>
          <w:szCs w:val="22"/>
        </w:rPr>
        <w:t>er</w:t>
      </w:r>
      <w:r w:rsidR="00941A85">
        <w:rPr>
          <w:rFonts w:ascii="Calibri" w:eastAsia="Times New Roman" w:hAnsi="Calibri" w:cs="Calibri"/>
          <w:sz w:val="22"/>
          <w:szCs w:val="22"/>
        </w:rPr>
        <w:t xml:space="preserve"> </w:t>
      </w:r>
      <w:r>
        <w:rPr>
          <w:rFonts w:ascii="Calibri" w:eastAsia="Times New Roman" w:hAnsi="Calibri" w:cs="Calibri"/>
          <w:sz w:val="22"/>
          <w:szCs w:val="22"/>
        </w:rPr>
        <w:t>nok muligt at denne</w:t>
      </w:r>
      <w:r w:rsidR="00941A85">
        <w:rPr>
          <w:rFonts w:ascii="Calibri" w:eastAsia="Times New Roman" w:hAnsi="Calibri" w:cs="Calibri"/>
          <w:sz w:val="22"/>
          <w:szCs w:val="22"/>
        </w:rPr>
        <w:t xml:space="preserve"> </w:t>
      </w:r>
      <w:r>
        <w:rPr>
          <w:rFonts w:ascii="Calibri" w:eastAsia="Times New Roman" w:hAnsi="Calibri" w:cs="Calibri"/>
          <w:sz w:val="22"/>
          <w:szCs w:val="22"/>
        </w:rPr>
        <w:t>skal opgraderes</w:t>
      </w:r>
      <w:r w:rsidR="00941A85">
        <w:rPr>
          <w:rFonts w:ascii="Calibri" w:eastAsia="Times New Roman" w:hAnsi="Calibri" w:cs="Calibri"/>
          <w:sz w:val="22"/>
          <w:szCs w:val="22"/>
        </w:rPr>
        <w:t>,</w:t>
      </w:r>
      <w:r>
        <w:rPr>
          <w:rFonts w:ascii="Calibri" w:eastAsia="Times New Roman" w:hAnsi="Calibri" w:cs="Calibri"/>
          <w:sz w:val="22"/>
          <w:szCs w:val="22"/>
        </w:rPr>
        <w:t xml:space="preserve"> hvis den skal</w:t>
      </w:r>
      <w:r w:rsidR="00941A85">
        <w:rPr>
          <w:rFonts w:ascii="Calibri" w:eastAsia="Times New Roman" w:hAnsi="Calibri" w:cs="Calibri"/>
          <w:sz w:val="22"/>
          <w:szCs w:val="22"/>
        </w:rPr>
        <w:t xml:space="preserve"> </w:t>
      </w:r>
      <w:r>
        <w:rPr>
          <w:rFonts w:ascii="Calibri" w:eastAsia="Times New Roman" w:hAnsi="Calibri" w:cs="Calibri"/>
          <w:sz w:val="22"/>
          <w:szCs w:val="22"/>
        </w:rPr>
        <w:t>anve</w:t>
      </w:r>
      <w:r w:rsidR="00941A85">
        <w:rPr>
          <w:rFonts w:ascii="Calibri" w:eastAsia="Times New Roman" w:hAnsi="Calibri" w:cs="Calibri"/>
          <w:sz w:val="22"/>
          <w:szCs w:val="22"/>
        </w:rPr>
        <w:t>n</w:t>
      </w:r>
      <w:r>
        <w:rPr>
          <w:rFonts w:ascii="Calibri" w:eastAsia="Times New Roman" w:hAnsi="Calibri" w:cs="Calibri"/>
          <w:sz w:val="22"/>
          <w:szCs w:val="22"/>
        </w:rPr>
        <w:t>des i forbindelse med en Århus Dry port. I forhold</w:t>
      </w:r>
      <w:r w:rsidR="00941A85">
        <w:rPr>
          <w:rFonts w:ascii="Calibri" w:eastAsia="Times New Roman" w:hAnsi="Calibri" w:cs="Calibri"/>
          <w:sz w:val="22"/>
          <w:szCs w:val="22"/>
        </w:rPr>
        <w:t xml:space="preserve"> til d</w:t>
      </w:r>
      <w:r>
        <w:rPr>
          <w:rFonts w:ascii="Calibri" w:eastAsia="Times New Roman" w:hAnsi="Calibri" w:cs="Calibri"/>
          <w:sz w:val="22"/>
          <w:szCs w:val="22"/>
        </w:rPr>
        <w:t>e anslåede udg</w:t>
      </w:r>
      <w:r w:rsidR="00941A85">
        <w:rPr>
          <w:rFonts w:ascii="Calibri" w:eastAsia="Times New Roman" w:hAnsi="Calibri" w:cs="Calibri"/>
          <w:sz w:val="22"/>
          <w:szCs w:val="22"/>
        </w:rPr>
        <w:t xml:space="preserve">ifter </w:t>
      </w:r>
      <w:r>
        <w:rPr>
          <w:rFonts w:ascii="Calibri" w:eastAsia="Times New Roman" w:hAnsi="Calibri" w:cs="Calibri"/>
          <w:sz w:val="22"/>
          <w:szCs w:val="22"/>
        </w:rPr>
        <w:t xml:space="preserve">ved en havneudvidelse er der dog formentlig tale om </w:t>
      </w:r>
      <w:r w:rsidR="00941A85">
        <w:rPr>
          <w:rFonts w:ascii="Calibri" w:eastAsia="Times New Roman" w:hAnsi="Calibri" w:cs="Calibri"/>
          <w:sz w:val="22"/>
          <w:szCs w:val="22"/>
        </w:rPr>
        <w:t xml:space="preserve">et </w:t>
      </w:r>
      <w:r>
        <w:rPr>
          <w:rFonts w:ascii="Calibri" w:eastAsia="Times New Roman" w:hAnsi="Calibri" w:cs="Calibri"/>
          <w:sz w:val="22"/>
          <w:szCs w:val="22"/>
        </w:rPr>
        <w:t>mindre beløb. Vi anbefaler</w:t>
      </w:r>
      <w:r w:rsidR="00941A85">
        <w:rPr>
          <w:rFonts w:ascii="Calibri" w:eastAsia="Times New Roman" w:hAnsi="Calibri" w:cs="Calibri"/>
          <w:sz w:val="22"/>
          <w:szCs w:val="22"/>
        </w:rPr>
        <w:t xml:space="preserve">, at det undersøges og </w:t>
      </w:r>
      <w:r>
        <w:rPr>
          <w:rFonts w:ascii="Calibri" w:eastAsia="Times New Roman" w:hAnsi="Calibri" w:cs="Calibri"/>
          <w:sz w:val="22"/>
          <w:szCs w:val="22"/>
        </w:rPr>
        <w:t>vurderes om der</w:t>
      </w:r>
      <w:r w:rsidR="00941A85">
        <w:rPr>
          <w:rFonts w:ascii="Calibri" w:eastAsia="Times New Roman" w:hAnsi="Calibri" w:cs="Calibri"/>
          <w:sz w:val="22"/>
          <w:szCs w:val="22"/>
        </w:rPr>
        <w:t xml:space="preserve"> </w:t>
      </w:r>
      <w:r>
        <w:rPr>
          <w:rFonts w:ascii="Calibri" w:eastAsia="Times New Roman" w:hAnsi="Calibri" w:cs="Calibri"/>
          <w:sz w:val="22"/>
          <w:szCs w:val="22"/>
        </w:rPr>
        <w:t>kan etablerede</w:t>
      </w:r>
      <w:r w:rsidR="00941A85">
        <w:rPr>
          <w:rFonts w:ascii="Calibri" w:eastAsia="Times New Roman" w:hAnsi="Calibri" w:cs="Calibri"/>
          <w:sz w:val="22"/>
          <w:szCs w:val="22"/>
        </w:rPr>
        <w:t xml:space="preserve"> en </w:t>
      </w:r>
      <w:r>
        <w:rPr>
          <w:rFonts w:ascii="Calibri" w:eastAsia="Times New Roman" w:hAnsi="Calibri" w:cs="Calibri"/>
          <w:sz w:val="22"/>
          <w:szCs w:val="22"/>
        </w:rPr>
        <w:t>Århus Dry Port. Vi skal</w:t>
      </w:r>
      <w:r w:rsidR="00941A85">
        <w:rPr>
          <w:rFonts w:ascii="Calibri" w:eastAsia="Times New Roman" w:hAnsi="Calibri" w:cs="Calibri"/>
          <w:sz w:val="22"/>
          <w:szCs w:val="22"/>
        </w:rPr>
        <w:t xml:space="preserve"> i den</w:t>
      </w:r>
      <w:r>
        <w:rPr>
          <w:rFonts w:ascii="Calibri" w:eastAsia="Times New Roman" w:hAnsi="Calibri" w:cs="Calibri"/>
          <w:sz w:val="22"/>
          <w:szCs w:val="22"/>
        </w:rPr>
        <w:t xml:space="preserve"> forbindelse bemærke</w:t>
      </w:r>
      <w:r w:rsidR="00941A85">
        <w:rPr>
          <w:rFonts w:ascii="Calibri" w:eastAsia="Times New Roman" w:hAnsi="Calibri" w:cs="Calibri"/>
          <w:sz w:val="22"/>
          <w:szCs w:val="22"/>
        </w:rPr>
        <w:t>,</w:t>
      </w:r>
      <w:r w:rsidR="00DA5987">
        <w:rPr>
          <w:rFonts w:ascii="Calibri" w:eastAsia="Times New Roman" w:hAnsi="Calibri" w:cs="Calibri"/>
          <w:sz w:val="22"/>
          <w:szCs w:val="22"/>
        </w:rPr>
        <w:t xml:space="preserve"> at der</w:t>
      </w:r>
      <w:r>
        <w:rPr>
          <w:rFonts w:ascii="Calibri" w:eastAsia="Times New Roman" w:hAnsi="Calibri" w:cs="Calibri"/>
          <w:sz w:val="22"/>
          <w:szCs w:val="22"/>
        </w:rPr>
        <w:t xml:space="preserve"> ofte </w:t>
      </w:r>
      <w:r w:rsidR="00941A85">
        <w:rPr>
          <w:rFonts w:ascii="Calibri" w:eastAsia="Times New Roman" w:hAnsi="Calibri" w:cs="Calibri"/>
          <w:sz w:val="22"/>
          <w:szCs w:val="22"/>
        </w:rPr>
        <w:t xml:space="preserve">er </w:t>
      </w:r>
      <w:r>
        <w:rPr>
          <w:rFonts w:ascii="Calibri" w:eastAsia="Times New Roman" w:hAnsi="Calibri" w:cs="Calibri"/>
          <w:sz w:val="22"/>
          <w:szCs w:val="22"/>
        </w:rPr>
        <w:t>udtrykt bekymring for tab af arbejd</w:t>
      </w:r>
      <w:r w:rsidR="00941A85">
        <w:rPr>
          <w:rFonts w:ascii="Calibri" w:eastAsia="Times New Roman" w:hAnsi="Calibri" w:cs="Calibri"/>
          <w:sz w:val="22"/>
          <w:szCs w:val="22"/>
        </w:rPr>
        <w:t>s</w:t>
      </w:r>
      <w:r>
        <w:rPr>
          <w:rFonts w:ascii="Calibri" w:eastAsia="Times New Roman" w:hAnsi="Calibri" w:cs="Calibri"/>
          <w:sz w:val="22"/>
          <w:szCs w:val="22"/>
        </w:rPr>
        <w:t>pladser helt kan elimineres såfremt der etableres en Dry Port. Udvidelsesmulighederne ved en Dry Port har ingen grænser. Vi henviser f.</w:t>
      </w:r>
      <w:r w:rsidR="00941A85">
        <w:rPr>
          <w:rFonts w:ascii="Calibri" w:eastAsia="Times New Roman" w:hAnsi="Calibri" w:cs="Calibri"/>
          <w:sz w:val="22"/>
          <w:szCs w:val="22"/>
        </w:rPr>
        <w:t>e</w:t>
      </w:r>
      <w:r>
        <w:rPr>
          <w:rFonts w:ascii="Calibri" w:eastAsia="Times New Roman" w:hAnsi="Calibri" w:cs="Calibri"/>
          <w:sz w:val="22"/>
          <w:szCs w:val="22"/>
        </w:rPr>
        <w:t xml:space="preserve">ks til Taulov Dry Port </w:t>
      </w:r>
      <w:r w:rsidR="00EE78B5">
        <w:rPr>
          <w:rFonts w:ascii="Calibri" w:eastAsia="Times New Roman" w:hAnsi="Calibri" w:cs="Calibri"/>
          <w:sz w:val="22"/>
          <w:szCs w:val="22"/>
        </w:rPr>
        <w:t xml:space="preserve">eller andre udenlandske dry ports </w:t>
      </w:r>
      <w:r>
        <w:rPr>
          <w:rFonts w:ascii="Calibri" w:eastAsia="Times New Roman" w:hAnsi="Calibri" w:cs="Calibri"/>
          <w:sz w:val="22"/>
          <w:szCs w:val="22"/>
        </w:rPr>
        <w:t>som eksempel.</w:t>
      </w:r>
      <w:r w:rsidR="00EE78B5">
        <w:rPr>
          <w:rFonts w:ascii="Calibri" w:eastAsia="Times New Roman" w:hAnsi="Calibri" w:cs="Calibri"/>
          <w:sz w:val="22"/>
          <w:szCs w:val="22"/>
        </w:rPr>
        <w:t xml:space="preserve"> APM har erfaringen inden for området.</w:t>
      </w:r>
    </w:p>
    <w:p w:rsidR="00262423" w:rsidRDefault="00262423" w:rsidP="00262423">
      <w:pPr>
        <w:numPr>
          <w:ilvl w:val="0"/>
          <w:numId w:val="3"/>
        </w:numPr>
        <w:rPr>
          <w:rFonts w:ascii="Calibri" w:eastAsia="Times New Roman" w:hAnsi="Calibri" w:cs="Calibri"/>
          <w:sz w:val="22"/>
          <w:szCs w:val="22"/>
        </w:rPr>
      </w:pPr>
      <w:r>
        <w:rPr>
          <w:rFonts w:ascii="Calibri" w:eastAsia="Times New Roman" w:hAnsi="Calibri" w:cs="Calibri"/>
          <w:sz w:val="22"/>
          <w:szCs w:val="22"/>
        </w:rPr>
        <w:t>Kan havnens behov imødekommes med mindre areal</w:t>
      </w:r>
      <w:r w:rsidR="00EE78B5">
        <w:rPr>
          <w:rFonts w:ascii="Calibri" w:eastAsia="Times New Roman" w:hAnsi="Calibri" w:cs="Calibri"/>
          <w:sz w:val="22"/>
          <w:szCs w:val="22"/>
        </w:rPr>
        <w:t xml:space="preserve"> </w:t>
      </w:r>
      <w:r w:rsidR="000321E7">
        <w:rPr>
          <w:rFonts w:ascii="Calibri" w:eastAsia="Times New Roman" w:hAnsi="Calibri" w:cs="Calibri"/>
          <w:sz w:val="22"/>
          <w:szCs w:val="22"/>
        </w:rPr>
        <w:t xml:space="preserve">udvidelser </w:t>
      </w:r>
      <w:r>
        <w:rPr>
          <w:rFonts w:ascii="Calibri" w:eastAsia="Times New Roman" w:hAnsi="Calibri" w:cs="Calibri"/>
          <w:sz w:val="22"/>
          <w:szCs w:val="22"/>
        </w:rPr>
        <w:t>og eller alternativer som nævnt? Vort svar er ja. Såfremt en</w:t>
      </w:r>
      <w:r w:rsidR="00EE78B5">
        <w:rPr>
          <w:rFonts w:ascii="Calibri" w:eastAsia="Times New Roman" w:hAnsi="Calibri" w:cs="Calibri"/>
          <w:sz w:val="22"/>
          <w:szCs w:val="22"/>
        </w:rPr>
        <w:t xml:space="preserve"> </w:t>
      </w:r>
      <w:r>
        <w:rPr>
          <w:rFonts w:ascii="Calibri" w:eastAsia="Times New Roman" w:hAnsi="Calibri" w:cs="Calibri"/>
          <w:sz w:val="22"/>
          <w:szCs w:val="22"/>
        </w:rPr>
        <w:t>arealudvidelse</w:t>
      </w:r>
      <w:r w:rsidR="00EE78B5">
        <w:rPr>
          <w:rFonts w:ascii="Calibri" w:eastAsia="Times New Roman" w:hAnsi="Calibri" w:cs="Calibri"/>
          <w:sz w:val="22"/>
          <w:szCs w:val="22"/>
        </w:rPr>
        <w:t xml:space="preserve"> over tid viser sig nødvendig bø</w:t>
      </w:r>
      <w:r>
        <w:rPr>
          <w:rFonts w:ascii="Calibri" w:eastAsia="Times New Roman" w:hAnsi="Calibri" w:cs="Calibri"/>
          <w:sz w:val="22"/>
          <w:szCs w:val="22"/>
        </w:rPr>
        <w:t>r udv</w:t>
      </w:r>
      <w:r w:rsidR="00EE78B5">
        <w:rPr>
          <w:rFonts w:ascii="Calibri" w:eastAsia="Times New Roman" w:hAnsi="Calibri" w:cs="Calibri"/>
          <w:sz w:val="22"/>
          <w:szCs w:val="22"/>
        </w:rPr>
        <w:t>idelsen være væsentlig mindre en</w:t>
      </w:r>
      <w:r>
        <w:rPr>
          <w:rFonts w:ascii="Calibri" w:eastAsia="Times New Roman" w:hAnsi="Calibri" w:cs="Calibri"/>
          <w:sz w:val="22"/>
          <w:szCs w:val="22"/>
        </w:rPr>
        <w:t>d den foreslåede. En</w:t>
      </w:r>
      <w:r w:rsidR="00EE78B5">
        <w:rPr>
          <w:rFonts w:ascii="Calibri" w:eastAsia="Times New Roman" w:hAnsi="Calibri" w:cs="Calibri"/>
          <w:sz w:val="22"/>
          <w:szCs w:val="22"/>
        </w:rPr>
        <w:t xml:space="preserve"> </w:t>
      </w:r>
      <w:r>
        <w:rPr>
          <w:rFonts w:ascii="Calibri" w:eastAsia="Times New Roman" w:hAnsi="Calibri" w:cs="Calibri"/>
          <w:sz w:val="22"/>
          <w:szCs w:val="22"/>
        </w:rPr>
        <w:t>mindre udvide</w:t>
      </w:r>
      <w:r w:rsidR="00EE78B5">
        <w:rPr>
          <w:rFonts w:ascii="Calibri" w:eastAsia="Times New Roman" w:hAnsi="Calibri" w:cs="Calibri"/>
          <w:sz w:val="22"/>
          <w:szCs w:val="22"/>
        </w:rPr>
        <w:t>lse vil spare udgifter, medfører mindre</w:t>
      </w:r>
      <w:r>
        <w:rPr>
          <w:rFonts w:ascii="Calibri" w:eastAsia="Times New Roman" w:hAnsi="Calibri" w:cs="Calibri"/>
          <w:sz w:val="22"/>
          <w:szCs w:val="22"/>
        </w:rPr>
        <w:t xml:space="preserve"> behov for </w:t>
      </w:r>
      <w:r w:rsidR="00EE78B5">
        <w:rPr>
          <w:rFonts w:ascii="Calibri" w:eastAsia="Times New Roman" w:hAnsi="Calibri" w:cs="Calibri"/>
          <w:sz w:val="22"/>
          <w:szCs w:val="22"/>
        </w:rPr>
        <w:t>opfyldning</w:t>
      </w:r>
      <w:r>
        <w:rPr>
          <w:rFonts w:ascii="Calibri" w:eastAsia="Times New Roman" w:hAnsi="Calibri" w:cs="Calibri"/>
          <w:sz w:val="22"/>
          <w:szCs w:val="22"/>
        </w:rPr>
        <w:t>, mindre</w:t>
      </w:r>
      <w:r w:rsidR="00EE78B5">
        <w:rPr>
          <w:rFonts w:ascii="Calibri" w:eastAsia="Times New Roman" w:hAnsi="Calibri" w:cs="Calibri"/>
          <w:sz w:val="22"/>
          <w:szCs w:val="22"/>
        </w:rPr>
        <w:t xml:space="preserve"> </w:t>
      </w:r>
      <w:r>
        <w:rPr>
          <w:rFonts w:ascii="Calibri" w:eastAsia="Times New Roman" w:hAnsi="Calibri" w:cs="Calibri"/>
          <w:sz w:val="22"/>
          <w:szCs w:val="22"/>
        </w:rPr>
        <w:t>behov for klapning, mindre visuelle / rekreative forringelser mm. </w:t>
      </w:r>
    </w:p>
    <w:p w:rsidR="003F1734" w:rsidRDefault="003F1734" w:rsidP="00262423">
      <w:pPr>
        <w:numPr>
          <w:ilvl w:val="0"/>
          <w:numId w:val="3"/>
        </w:numPr>
        <w:rPr>
          <w:rFonts w:ascii="Calibri" w:eastAsia="Times New Roman" w:hAnsi="Calibri" w:cs="Calibri"/>
          <w:sz w:val="22"/>
          <w:szCs w:val="22"/>
        </w:rPr>
      </w:pPr>
      <w:r>
        <w:rPr>
          <w:rFonts w:ascii="Calibri" w:eastAsia="Times New Roman" w:hAnsi="Calibri" w:cs="Calibri"/>
          <w:sz w:val="22"/>
          <w:szCs w:val="22"/>
        </w:rPr>
        <w:t>Havneudvidelsen bør udvides ikke passerer ”</w:t>
      </w:r>
      <w:r>
        <w:t>kongelinien”.</w:t>
      </w:r>
    </w:p>
    <w:p w:rsidR="00EE78B5" w:rsidRDefault="00EE78B5" w:rsidP="00EE78B5">
      <w:pPr>
        <w:ind w:left="360"/>
        <w:rPr>
          <w:rFonts w:ascii="Calibri" w:eastAsia="Times New Roman" w:hAnsi="Calibri" w:cs="Calibri"/>
          <w:sz w:val="22"/>
          <w:szCs w:val="22"/>
        </w:rPr>
      </w:pPr>
    </w:p>
    <w:p w:rsidR="00262423" w:rsidRDefault="00262423" w:rsidP="00262423">
      <w:pPr>
        <w:pStyle w:val="xmsonormal"/>
      </w:pPr>
      <w:r>
        <w:t>ANBEFALINGER</w:t>
      </w:r>
    </w:p>
    <w:p w:rsidR="00262423" w:rsidRDefault="00262423" w:rsidP="00262423">
      <w:pPr>
        <w:pStyle w:val="xmsonormal"/>
      </w:pPr>
      <w:r>
        <w:t> </w:t>
      </w:r>
    </w:p>
    <w:p w:rsidR="00262423" w:rsidRDefault="00262423" w:rsidP="00262423">
      <w:pPr>
        <w:numPr>
          <w:ilvl w:val="0"/>
          <w:numId w:val="4"/>
        </w:numPr>
        <w:rPr>
          <w:rFonts w:ascii="Calibri" w:eastAsia="Times New Roman" w:hAnsi="Calibri" w:cs="Calibri"/>
          <w:sz w:val="22"/>
          <w:szCs w:val="22"/>
        </w:rPr>
      </w:pPr>
      <w:r>
        <w:rPr>
          <w:rFonts w:ascii="Calibri" w:eastAsia="Times New Roman" w:hAnsi="Calibri" w:cs="Calibri"/>
          <w:sz w:val="22"/>
          <w:szCs w:val="22"/>
        </w:rPr>
        <w:t>Vi anbefaler</w:t>
      </w:r>
      <w:r w:rsidR="00EE78B5">
        <w:rPr>
          <w:rFonts w:ascii="Calibri" w:eastAsia="Times New Roman" w:hAnsi="Calibri" w:cs="Calibri"/>
          <w:sz w:val="22"/>
          <w:szCs w:val="22"/>
        </w:rPr>
        <w:t>,</w:t>
      </w:r>
      <w:r>
        <w:rPr>
          <w:rFonts w:ascii="Calibri" w:eastAsia="Times New Roman" w:hAnsi="Calibri" w:cs="Calibri"/>
          <w:sz w:val="22"/>
          <w:szCs w:val="22"/>
        </w:rPr>
        <w:t xml:space="preserve"> at der sker en ny</w:t>
      </w:r>
      <w:r w:rsidR="00EE78B5">
        <w:rPr>
          <w:rFonts w:ascii="Calibri" w:eastAsia="Times New Roman" w:hAnsi="Calibri" w:cs="Calibri"/>
          <w:sz w:val="22"/>
          <w:szCs w:val="22"/>
        </w:rPr>
        <w:t xml:space="preserve"> </w:t>
      </w:r>
      <w:r>
        <w:rPr>
          <w:rFonts w:ascii="Calibri" w:eastAsia="Times New Roman" w:hAnsi="Calibri" w:cs="Calibri"/>
          <w:sz w:val="22"/>
          <w:szCs w:val="22"/>
        </w:rPr>
        <w:t>vurdering af behovet for havneudvidelse efter den nugældende plan.</w:t>
      </w:r>
    </w:p>
    <w:p w:rsidR="00262423" w:rsidRDefault="00262423" w:rsidP="00262423">
      <w:pPr>
        <w:numPr>
          <w:ilvl w:val="0"/>
          <w:numId w:val="4"/>
        </w:numPr>
        <w:rPr>
          <w:rFonts w:ascii="Calibri" w:eastAsia="Times New Roman" w:hAnsi="Calibri" w:cs="Calibri"/>
          <w:sz w:val="22"/>
          <w:szCs w:val="22"/>
        </w:rPr>
      </w:pPr>
      <w:r>
        <w:rPr>
          <w:rFonts w:ascii="Calibri" w:eastAsia="Times New Roman" w:hAnsi="Calibri" w:cs="Calibri"/>
          <w:sz w:val="22"/>
          <w:szCs w:val="22"/>
        </w:rPr>
        <w:t>Ledetråden i en ny vurdering bør være</w:t>
      </w:r>
      <w:r w:rsidR="00EE78B5">
        <w:rPr>
          <w:rFonts w:ascii="Calibri" w:eastAsia="Times New Roman" w:hAnsi="Calibri" w:cs="Calibri"/>
          <w:sz w:val="22"/>
          <w:szCs w:val="22"/>
        </w:rPr>
        <w:t>,</w:t>
      </w:r>
      <w:r>
        <w:rPr>
          <w:rFonts w:ascii="Calibri" w:eastAsia="Times New Roman" w:hAnsi="Calibri" w:cs="Calibri"/>
          <w:sz w:val="22"/>
          <w:szCs w:val="22"/>
        </w:rPr>
        <w:t xml:space="preserve"> at opnå en balance mellem forskellige</w:t>
      </w:r>
      <w:r w:rsidR="00EE78B5">
        <w:rPr>
          <w:rFonts w:ascii="Calibri" w:eastAsia="Times New Roman" w:hAnsi="Calibri" w:cs="Calibri"/>
          <w:sz w:val="22"/>
          <w:szCs w:val="22"/>
        </w:rPr>
        <w:t xml:space="preserve"> </w:t>
      </w:r>
      <w:r>
        <w:rPr>
          <w:rFonts w:ascii="Calibri" w:eastAsia="Times New Roman" w:hAnsi="Calibri" w:cs="Calibri"/>
          <w:sz w:val="22"/>
          <w:szCs w:val="22"/>
        </w:rPr>
        <w:t>hensyn. En eventuel arealudvidelse bør være mindst mulig, bør erstattes af alternativer. </w:t>
      </w:r>
    </w:p>
    <w:p w:rsidR="00EE78B5" w:rsidRDefault="00262423" w:rsidP="0066799F">
      <w:pPr>
        <w:numPr>
          <w:ilvl w:val="0"/>
          <w:numId w:val="4"/>
        </w:numPr>
        <w:rPr>
          <w:rFonts w:ascii="Calibri" w:eastAsia="Times New Roman" w:hAnsi="Calibri" w:cs="Calibri"/>
          <w:sz w:val="22"/>
          <w:szCs w:val="22"/>
        </w:rPr>
      </w:pPr>
      <w:r w:rsidRPr="00EE78B5">
        <w:rPr>
          <w:rFonts w:ascii="Calibri" w:eastAsia="Times New Roman" w:hAnsi="Calibri" w:cs="Calibri"/>
          <w:sz w:val="22"/>
          <w:szCs w:val="22"/>
        </w:rPr>
        <w:t>Strandvejens grundejerforening er efter sagen</w:t>
      </w:r>
      <w:r w:rsidR="00DA5987">
        <w:rPr>
          <w:rFonts w:ascii="Calibri" w:eastAsia="Times New Roman" w:hAnsi="Calibri" w:cs="Calibri"/>
          <w:sz w:val="22"/>
          <w:szCs w:val="22"/>
        </w:rPr>
        <w:t>s</w:t>
      </w:r>
      <w:r w:rsidRPr="00EE78B5">
        <w:rPr>
          <w:rFonts w:ascii="Calibri" w:eastAsia="Times New Roman" w:hAnsi="Calibri" w:cs="Calibri"/>
          <w:sz w:val="22"/>
          <w:szCs w:val="22"/>
        </w:rPr>
        <w:t xml:space="preserve"> natur meget opmærksom på negative arkitektoniske/ visuelle / rekreative konsekvenser af en</w:t>
      </w:r>
      <w:r w:rsidR="00EE78B5" w:rsidRPr="00EE78B5">
        <w:rPr>
          <w:rFonts w:ascii="Calibri" w:eastAsia="Times New Roman" w:hAnsi="Calibri" w:cs="Calibri"/>
          <w:sz w:val="22"/>
          <w:szCs w:val="22"/>
        </w:rPr>
        <w:t xml:space="preserve"> </w:t>
      </w:r>
      <w:r w:rsidRPr="00EE78B5">
        <w:rPr>
          <w:rFonts w:ascii="Calibri" w:eastAsia="Times New Roman" w:hAnsi="Calibri" w:cs="Calibri"/>
          <w:sz w:val="22"/>
          <w:szCs w:val="22"/>
        </w:rPr>
        <w:t>a</w:t>
      </w:r>
      <w:r w:rsidR="00EE78B5" w:rsidRPr="00EE78B5">
        <w:rPr>
          <w:rFonts w:ascii="Calibri" w:eastAsia="Times New Roman" w:hAnsi="Calibri" w:cs="Calibri"/>
          <w:sz w:val="22"/>
          <w:szCs w:val="22"/>
        </w:rPr>
        <w:t>r</w:t>
      </w:r>
      <w:r w:rsidRPr="00EE78B5">
        <w:rPr>
          <w:rFonts w:ascii="Calibri" w:eastAsia="Times New Roman" w:hAnsi="Calibri" w:cs="Calibri"/>
          <w:sz w:val="22"/>
          <w:szCs w:val="22"/>
        </w:rPr>
        <w:t>ealudvidelse. Vi ønsker imidlertid at fremhæve at de</w:t>
      </w:r>
      <w:r w:rsidR="00EE78B5" w:rsidRPr="00EE78B5">
        <w:rPr>
          <w:rFonts w:ascii="Calibri" w:eastAsia="Times New Roman" w:hAnsi="Calibri" w:cs="Calibri"/>
          <w:sz w:val="22"/>
          <w:szCs w:val="22"/>
        </w:rPr>
        <w:t xml:space="preserve"> n</w:t>
      </w:r>
      <w:r w:rsidRPr="00EE78B5">
        <w:rPr>
          <w:rFonts w:ascii="Calibri" w:eastAsia="Times New Roman" w:hAnsi="Calibri" w:cs="Calibri"/>
          <w:sz w:val="22"/>
          <w:szCs w:val="22"/>
        </w:rPr>
        <w:t>ævnte værdier har en br</w:t>
      </w:r>
      <w:r w:rsidR="00EE78B5">
        <w:rPr>
          <w:rFonts w:ascii="Calibri" w:eastAsia="Times New Roman" w:hAnsi="Calibri" w:cs="Calibri"/>
          <w:sz w:val="22"/>
          <w:szCs w:val="22"/>
        </w:rPr>
        <w:t>ed klangbund i Aa</w:t>
      </w:r>
      <w:r w:rsidRPr="00EE78B5">
        <w:rPr>
          <w:rFonts w:ascii="Calibri" w:eastAsia="Times New Roman" w:hAnsi="Calibri" w:cs="Calibri"/>
          <w:sz w:val="22"/>
          <w:szCs w:val="22"/>
        </w:rPr>
        <w:t>rhus befolkning som helhed, ikke mindst blandt ungdommen - hvis antal jo er begrænset blandt Strandvejens beboere, vi glæder os i stedet over at strandkrogen i stigende grad bliver taget i brug som rekreativt område og promenadens popularitet. Begge dele bør understøttes</w:t>
      </w:r>
      <w:r w:rsidR="00EE78B5">
        <w:rPr>
          <w:rFonts w:ascii="Calibri" w:eastAsia="Times New Roman" w:hAnsi="Calibri" w:cs="Calibri"/>
          <w:sz w:val="22"/>
          <w:szCs w:val="22"/>
        </w:rPr>
        <w:t>.</w:t>
      </w:r>
    </w:p>
    <w:p w:rsidR="00262423" w:rsidRPr="00EE78B5" w:rsidRDefault="00262423" w:rsidP="0066799F">
      <w:pPr>
        <w:numPr>
          <w:ilvl w:val="0"/>
          <w:numId w:val="4"/>
        </w:numPr>
        <w:rPr>
          <w:rFonts w:ascii="Calibri" w:eastAsia="Times New Roman" w:hAnsi="Calibri" w:cs="Calibri"/>
          <w:sz w:val="22"/>
          <w:szCs w:val="22"/>
        </w:rPr>
      </w:pPr>
      <w:r w:rsidRPr="00EE78B5">
        <w:rPr>
          <w:rFonts w:ascii="Calibri" w:eastAsia="Times New Roman" w:hAnsi="Calibri" w:cs="Calibri"/>
          <w:sz w:val="22"/>
          <w:szCs w:val="22"/>
        </w:rPr>
        <w:t>Vores grundholdning kan næppe</w:t>
      </w:r>
      <w:r w:rsidR="00EE78B5">
        <w:rPr>
          <w:rFonts w:ascii="Calibri" w:eastAsia="Times New Roman" w:hAnsi="Calibri" w:cs="Calibri"/>
          <w:sz w:val="22"/>
          <w:szCs w:val="22"/>
        </w:rPr>
        <w:t xml:space="preserve"> </w:t>
      </w:r>
      <w:r w:rsidRPr="00EE78B5">
        <w:rPr>
          <w:rFonts w:ascii="Calibri" w:eastAsia="Times New Roman" w:hAnsi="Calibri" w:cs="Calibri"/>
          <w:sz w:val="22"/>
          <w:szCs w:val="22"/>
        </w:rPr>
        <w:t>udtr</w:t>
      </w:r>
      <w:r w:rsidR="00EE78B5">
        <w:rPr>
          <w:rFonts w:ascii="Calibri" w:eastAsia="Times New Roman" w:hAnsi="Calibri" w:cs="Calibri"/>
          <w:sz w:val="22"/>
          <w:szCs w:val="22"/>
        </w:rPr>
        <w:t>ykkes bedre end eget citat fra Aa</w:t>
      </w:r>
      <w:r w:rsidRPr="00EE78B5">
        <w:rPr>
          <w:rFonts w:ascii="Calibri" w:eastAsia="Times New Roman" w:hAnsi="Calibri" w:cs="Calibri"/>
          <w:sz w:val="22"/>
          <w:szCs w:val="22"/>
        </w:rPr>
        <w:t xml:space="preserve">rhus Kommunes egen kommuneplan: </w:t>
      </w:r>
      <w:r w:rsidR="00EE78B5">
        <w:rPr>
          <w:rFonts w:ascii="Calibri" w:eastAsia="Times New Roman" w:hAnsi="Calibri" w:cs="Calibri"/>
          <w:sz w:val="22"/>
          <w:szCs w:val="22"/>
        </w:rPr>
        <w:t>”Kysten er med til at gøre Aa</w:t>
      </w:r>
      <w:r w:rsidRPr="00EE78B5">
        <w:rPr>
          <w:rFonts w:ascii="Calibri" w:eastAsia="Times New Roman" w:hAnsi="Calibri" w:cs="Calibri"/>
          <w:sz w:val="22"/>
          <w:szCs w:val="22"/>
        </w:rPr>
        <w:t>rhus attraktiv</w:t>
      </w:r>
      <w:r w:rsidR="00EE78B5">
        <w:rPr>
          <w:rFonts w:ascii="Calibri" w:eastAsia="Times New Roman" w:hAnsi="Calibri" w:cs="Calibri"/>
          <w:sz w:val="22"/>
          <w:szCs w:val="22"/>
        </w:rPr>
        <w:t xml:space="preserve"> </w:t>
      </w:r>
      <w:r w:rsidRPr="00EE78B5">
        <w:rPr>
          <w:rFonts w:ascii="Calibri" w:eastAsia="Times New Roman" w:hAnsi="Calibri" w:cs="Calibri"/>
          <w:sz w:val="22"/>
          <w:szCs w:val="22"/>
        </w:rPr>
        <w:t>og planlægning</w:t>
      </w:r>
      <w:r w:rsidR="00EE78B5">
        <w:rPr>
          <w:rFonts w:ascii="Calibri" w:eastAsia="Times New Roman" w:hAnsi="Calibri" w:cs="Calibri"/>
          <w:sz w:val="22"/>
          <w:szCs w:val="22"/>
        </w:rPr>
        <w:t xml:space="preserve"> </w:t>
      </w:r>
      <w:r w:rsidRPr="00EE78B5">
        <w:rPr>
          <w:rFonts w:ascii="Calibri" w:eastAsia="Times New Roman" w:hAnsi="Calibri" w:cs="Calibri"/>
          <w:sz w:val="22"/>
          <w:szCs w:val="22"/>
        </w:rPr>
        <w:t>skal</w:t>
      </w:r>
      <w:r w:rsidR="00EE78B5">
        <w:rPr>
          <w:rFonts w:ascii="Calibri" w:eastAsia="Times New Roman" w:hAnsi="Calibri" w:cs="Calibri"/>
          <w:sz w:val="22"/>
          <w:szCs w:val="22"/>
        </w:rPr>
        <w:t xml:space="preserve"> de</w:t>
      </w:r>
      <w:r w:rsidRPr="00EE78B5">
        <w:rPr>
          <w:rFonts w:ascii="Calibri" w:eastAsia="Times New Roman" w:hAnsi="Calibri" w:cs="Calibri"/>
          <w:sz w:val="22"/>
          <w:szCs w:val="22"/>
        </w:rPr>
        <w:t>rfor beskytte de landskabelige værdier,</w:t>
      </w:r>
      <w:r w:rsidR="00EE78B5">
        <w:rPr>
          <w:rFonts w:ascii="Calibri" w:eastAsia="Times New Roman" w:hAnsi="Calibri" w:cs="Calibri"/>
          <w:sz w:val="22"/>
          <w:szCs w:val="22"/>
        </w:rPr>
        <w:t xml:space="preserve"> </w:t>
      </w:r>
      <w:r w:rsidRPr="00EE78B5">
        <w:rPr>
          <w:rFonts w:ascii="Calibri" w:eastAsia="Times New Roman" w:hAnsi="Calibri" w:cs="Calibri"/>
          <w:sz w:val="22"/>
          <w:szCs w:val="22"/>
        </w:rPr>
        <w:t>naturkvaliteter og de rekrea</w:t>
      </w:r>
      <w:r w:rsidR="008F6406">
        <w:rPr>
          <w:rFonts w:ascii="Calibri" w:eastAsia="Times New Roman" w:hAnsi="Calibri" w:cs="Calibri"/>
          <w:sz w:val="22"/>
          <w:szCs w:val="22"/>
        </w:rPr>
        <w:t xml:space="preserve">tive </w:t>
      </w:r>
      <w:r w:rsidR="00EE78B5">
        <w:rPr>
          <w:rFonts w:ascii="Calibri" w:eastAsia="Times New Roman" w:hAnsi="Calibri" w:cs="Calibri"/>
          <w:sz w:val="22"/>
          <w:szCs w:val="22"/>
        </w:rPr>
        <w:t>interesse der knytter sig</w:t>
      </w:r>
      <w:r w:rsidRPr="00EE78B5">
        <w:rPr>
          <w:rFonts w:ascii="Calibri" w:eastAsia="Times New Roman" w:hAnsi="Calibri" w:cs="Calibri"/>
          <w:sz w:val="22"/>
          <w:szCs w:val="22"/>
        </w:rPr>
        <w:t> til kystområdet… disse værdier skal sikres og udvikles</w:t>
      </w:r>
      <w:r w:rsidR="00EE78B5">
        <w:rPr>
          <w:rFonts w:ascii="Calibri" w:eastAsia="Times New Roman" w:hAnsi="Calibri" w:cs="Calibri"/>
          <w:sz w:val="22"/>
          <w:szCs w:val="22"/>
        </w:rPr>
        <w:t>”</w:t>
      </w:r>
      <w:r w:rsidRPr="00EE78B5">
        <w:rPr>
          <w:rFonts w:ascii="Calibri" w:eastAsia="Times New Roman" w:hAnsi="Calibri" w:cs="Calibri"/>
          <w:sz w:val="22"/>
          <w:szCs w:val="22"/>
        </w:rPr>
        <w:t>. VI KAN IKKE VÆRE MERE ENIGE.</w:t>
      </w:r>
    </w:p>
    <w:p w:rsidR="00F6569C" w:rsidRPr="00EE78B5" w:rsidRDefault="00262423" w:rsidP="002A0BD9">
      <w:pPr>
        <w:numPr>
          <w:ilvl w:val="0"/>
          <w:numId w:val="4"/>
        </w:numPr>
        <w:shd w:val="clear" w:color="auto" w:fill="FFFFFF"/>
        <w:rPr>
          <w:rFonts w:eastAsia="Times New Roman"/>
          <w:color w:val="000000"/>
        </w:rPr>
      </w:pPr>
      <w:r w:rsidRPr="00EE78B5">
        <w:rPr>
          <w:rFonts w:ascii="Calibri" w:eastAsia="Times New Roman" w:hAnsi="Calibri" w:cs="Calibri"/>
          <w:sz w:val="22"/>
          <w:szCs w:val="22"/>
        </w:rPr>
        <w:t xml:space="preserve">Vi ønsker en ny proces. </w:t>
      </w:r>
    </w:p>
    <w:p w:rsidR="00AF5BC1" w:rsidRDefault="00AF5BC1"/>
    <w:p w:rsidR="00EE78B5" w:rsidRDefault="00EE78B5">
      <w:r>
        <w:t>Spørgsmål:</w:t>
      </w:r>
    </w:p>
    <w:p w:rsidR="00EE78B5" w:rsidRDefault="008F6406" w:rsidP="00EE78B5">
      <w:pPr>
        <w:pStyle w:val="ListParagraph"/>
        <w:numPr>
          <w:ilvl w:val="0"/>
          <w:numId w:val="5"/>
        </w:numPr>
      </w:pPr>
      <w:r>
        <w:t>Ligesom borgerne i Aarhus oplever et krav fra kommunen omkring en fortætning af boligmassen, ønskes vi at vide, hvilke krav Aarhus havn har fået til en fortætning af erhvervshavnen?</w:t>
      </w:r>
    </w:p>
    <w:p w:rsidR="008F6406" w:rsidRDefault="00DA5987" w:rsidP="00EE78B5">
      <w:pPr>
        <w:pStyle w:val="ListParagraph"/>
        <w:numPr>
          <w:ilvl w:val="0"/>
          <w:numId w:val="5"/>
        </w:numPr>
      </w:pPr>
      <w:r>
        <w:t>Hvilke fare ser kommunen for</w:t>
      </w:r>
      <w:r w:rsidR="008F6406">
        <w:t xml:space="preserve"> boligområderne tæt på havnen, f.eks. Aarhus Ø, Frederiksbjerg, Marselis</w:t>
      </w:r>
      <w:r>
        <w:t>borgkvarteret</w:t>
      </w:r>
      <w:r w:rsidR="008F6406">
        <w:t xml:space="preserve"> m.fl. i forhold til f.eks. brandfarlige og eksplosive vækster og forurenende havne anvendelse?</w:t>
      </w:r>
    </w:p>
    <w:p w:rsidR="006838ED" w:rsidRDefault="006838ED" w:rsidP="006838ED">
      <w:pPr>
        <w:pStyle w:val="ListParagraph"/>
        <w:numPr>
          <w:ilvl w:val="0"/>
          <w:numId w:val="5"/>
        </w:numPr>
      </w:pPr>
      <w:r>
        <w:lastRenderedPageBreak/>
        <w:t xml:space="preserve">Hvilken betydning vil havneudvidelsen få for tiltrækning af turister til byen og markedsføringen for byen ved bugten? Der findes mange arbejdspladser som er afhængig af en by i balance med natur og bugt. En større udvidelse af havnen vil give negative konsekvenser. </w:t>
      </w:r>
    </w:p>
    <w:p w:rsidR="008F6406" w:rsidRDefault="006838ED" w:rsidP="00BF2182">
      <w:pPr>
        <w:pStyle w:val="ListParagraph"/>
        <w:numPr>
          <w:ilvl w:val="0"/>
          <w:numId w:val="5"/>
        </w:numPr>
      </w:pPr>
      <w:r>
        <w:t>Vandmiljø i og omkring Tangkrogen skal beskyttes både for dyr og mennesker. Hvilke tiltag vil kommunen gøre for at fastholde et godt maritimt vandmiljø, hvor vandkvalitet er høj? Marsvin, fisk og havplanter bør ikke lide skade ligesom Tangkrogens nuværende anvendelse som bynær badestrand skal kunne fortsætte.</w:t>
      </w:r>
    </w:p>
    <w:p w:rsidR="006F08BA" w:rsidRDefault="006F08BA" w:rsidP="00BF2182">
      <w:pPr>
        <w:pStyle w:val="ListParagraph"/>
        <w:numPr>
          <w:ilvl w:val="0"/>
          <w:numId w:val="5"/>
        </w:numPr>
      </w:pPr>
      <w:r>
        <w:t>Hvilken risici ser kommunen og trafikstyrelsen med en samlet stor havn i forbindelse med krigshandlinger som netop nu ses i Ukraine? Hvilken risici ser kommunen for borgerne tæt på havnen og hvordan ser trafikstyrelsen på forsyningssikkerheden til landet, ved at skabe en havn med så stor en andel af lande</w:t>
      </w:r>
      <w:r w:rsidR="000321E7">
        <w:t>t</w:t>
      </w:r>
      <w:r>
        <w:t xml:space="preserve">s eksport og import? Vil forsyningssikkerheden kunne øges ved at dele havnen i 2 med f.eks. Grenaa og de 2 havne kunne muligvis skabe </w:t>
      </w:r>
      <w:r w:rsidR="000321E7">
        <w:t>synergi’er</w:t>
      </w:r>
      <w:r>
        <w:t xml:space="preserve"> via dry-ports. </w:t>
      </w:r>
    </w:p>
    <w:p w:rsidR="000321E7" w:rsidRDefault="000321E7" w:rsidP="00BF2182">
      <w:pPr>
        <w:pStyle w:val="ListParagraph"/>
        <w:numPr>
          <w:ilvl w:val="0"/>
          <w:numId w:val="5"/>
        </w:numPr>
      </w:pPr>
      <w:r>
        <w:t>Hvilke tiltag har Aar</w:t>
      </w:r>
      <w:r w:rsidR="00DA5987">
        <w:t>hus kommune gjort for at bevare</w:t>
      </w:r>
      <w:r>
        <w:t xml:space="preserve"> synslinjer fra Aarhus C, Frederiksbjerg og Marselis</w:t>
      </w:r>
      <w:r w:rsidR="00DA5987">
        <w:t>borgkvarteret</w:t>
      </w:r>
      <w:r>
        <w:t xml:space="preserve"> mod Mols, Skødshoved m.fl? Byens placering ved bugten er vigtigt for byens borgere og miljø og bæredygtighed vil få endnu større betydning i fremtiden, hvorfor havnen</w:t>
      </w:r>
      <w:r w:rsidR="00DA5987">
        <w:t>s</w:t>
      </w:r>
      <w:r>
        <w:t xml:space="preserve"> udformning og udbredelse skal tage disse hensyn.</w:t>
      </w:r>
    </w:p>
    <w:p w:rsidR="000321E7" w:rsidRDefault="000321E7" w:rsidP="00BF2182">
      <w:pPr>
        <w:pStyle w:val="ListParagraph"/>
        <w:numPr>
          <w:ilvl w:val="0"/>
          <w:numId w:val="5"/>
        </w:numPr>
      </w:pPr>
      <w:r>
        <w:t>Der ønskes en uddybning af hvad havnerelateret virksomhed er fra Aarhus kommune og Trafik styrelsen?</w:t>
      </w:r>
    </w:p>
    <w:p w:rsidR="000321E7" w:rsidRDefault="000321E7" w:rsidP="000321E7">
      <w:pPr>
        <w:pStyle w:val="ListParagraph"/>
      </w:pPr>
    </w:p>
    <w:p w:rsidR="00C34F3C" w:rsidRDefault="00C34F3C" w:rsidP="000321E7">
      <w:pPr>
        <w:pStyle w:val="ListParagraph"/>
      </w:pPr>
    </w:p>
    <w:p w:rsidR="00C34F3C" w:rsidRDefault="00C34F3C" w:rsidP="00C34F3C">
      <w:pPr>
        <w:pStyle w:val="ListParagraph"/>
        <w:ind w:left="0"/>
      </w:pPr>
    </w:p>
    <w:p w:rsidR="00C34F3C" w:rsidRDefault="00C34F3C" w:rsidP="00C34F3C">
      <w:pPr>
        <w:pStyle w:val="ListParagraph"/>
        <w:ind w:left="0"/>
      </w:pPr>
    </w:p>
    <w:p w:rsidR="00C34F3C" w:rsidRDefault="00C34F3C" w:rsidP="00C34F3C">
      <w:pPr>
        <w:pStyle w:val="ListParagraph"/>
        <w:ind w:left="0"/>
      </w:pPr>
      <w:r>
        <w:t>Strandvejens Grundejerforening Aarhus</w:t>
      </w:r>
    </w:p>
    <w:p w:rsidR="00C34F3C" w:rsidRDefault="00C34F3C" w:rsidP="00C34F3C">
      <w:pPr>
        <w:pStyle w:val="ListParagraph"/>
        <w:ind w:left="0"/>
      </w:pPr>
    </w:p>
    <w:p w:rsidR="00C34F3C" w:rsidRPr="00286A4F" w:rsidRDefault="00C34F3C" w:rsidP="00C34F3C">
      <w:pPr>
        <w:pStyle w:val="ListParagraph"/>
        <w:ind w:left="0"/>
      </w:pPr>
      <w:r>
        <w:t>Erik Pedersen, Carl</w:t>
      </w:r>
      <w:r w:rsidR="00286A4F">
        <w:t xml:space="preserve"> Nielsens Vej 1, 8000  Aarhus C</w:t>
      </w:r>
      <w:r w:rsidRPr="00286A4F">
        <w:t xml:space="preserve">, email: </w:t>
      </w:r>
      <w:hyperlink r:id="rId8" w:history="1">
        <w:r w:rsidRPr="00286A4F">
          <w:rPr>
            <w:rStyle w:val="Hyperlink"/>
          </w:rPr>
          <w:t>erik@dafor.dk</w:t>
        </w:r>
      </w:hyperlink>
      <w:r w:rsidRPr="00286A4F">
        <w:t>.</w:t>
      </w:r>
    </w:p>
    <w:p w:rsidR="00C34F3C" w:rsidRPr="00286A4F" w:rsidRDefault="00C34F3C" w:rsidP="00C34F3C">
      <w:pPr>
        <w:pStyle w:val="ListParagraph"/>
        <w:ind w:left="0"/>
      </w:pPr>
    </w:p>
    <w:p w:rsidR="00C34F3C" w:rsidRDefault="00286A4F" w:rsidP="00C34F3C">
      <w:pPr>
        <w:pStyle w:val="ListParagraph"/>
        <w:ind w:left="0"/>
      </w:pPr>
      <w:r>
        <w:t>Peter G.</w:t>
      </w:r>
      <w:bookmarkStart w:id="0" w:name="_GoBack"/>
      <w:bookmarkEnd w:id="0"/>
      <w:r w:rsidR="00C34F3C" w:rsidRPr="00C34F3C">
        <w:t xml:space="preserve"> Sørensen, S</w:t>
      </w:r>
      <w:r w:rsidR="00C34F3C">
        <w:t>trandvejen 118B, 8000</w:t>
      </w:r>
      <w:r>
        <w:t xml:space="preserve">  Aarhus C</w:t>
      </w:r>
      <w:r w:rsidR="00C34F3C">
        <w:t xml:space="preserve">, email: </w:t>
      </w:r>
      <w:hyperlink r:id="rId9" w:history="1">
        <w:r w:rsidR="00C34F3C" w:rsidRPr="00134CF8">
          <w:rPr>
            <w:rStyle w:val="Hyperlink"/>
          </w:rPr>
          <w:t>gaardsdal@me.com</w:t>
        </w:r>
      </w:hyperlink>
    </w:p>
    <w:p w:rsidR="00C34F3C" w:rsidRPr="00C34F3C" w:rsidRDefault="00C34F3C" w:rsidP="00C34F3C">
      <w:pPr>
        <w:pStyle w:val="ListParagraph"/>
        <w:ind w:left="0"/>
      </w:pPr>
    </w:p>
    <w:sectPr w:rsidR="00C34F3C" w:rsidRPr="00C34F3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77F" w:rsidRDefault="00D5177F" w:rsidP="007E0195">
      <w:r>
        <w:separator/>
      </w:r>
    </w:p>
  </w:endnote>
  <w:endnote w:type="continuationSeparator" w:id="0">
    <w:p w:rsidR="00D5177F" w:rsidRDefault="00D5177F" w:rsidP="007E0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ECF" w:rsidRDefault="00373E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6635616"/>
      <w:docPartObj>
        <w:docPartGallery w:val="Page Numbers (Bottom of Page)"/>
        <w:docPartUnique/>
      </w:docPartObj>
    </w:sdtPr>
    <w:sdtEndPr>
      <w:rPr>
        <w:noProof/>
      </w:rPr>
    </w:sdtEndPr>
    <w:sdtContent>
      <w:p w:rsidR="00373ECF" w:rsidRDefault="00373ECF">
        <w:pPr>
          <w:pStyle w:val="Footer"/>
          <w:jc w:val="right"/>
        </w:pPr>
        <w:r>
          <w:fldChar w:fldCharType="begin"/>
        </w:r>
        <w:r>
          <w:instrText xml:space="preserve"> PAGE   \* MERGEFORMAT </w:instrText>
        </w:r>
        <w:r>
          <w:fldChar w:fldCharType="separate"/>
        </w:r>
        <w:r w:rsidR="00286A4F">
          <w:rPr>
            <w:noProof/>
          </w:rPr>
          <w:t>5</w:t>
        </w:r>
        <w:r>
          <w:rPr>
            <w:noProof/>
          </w:rPr>
          <w:fldChar w:fldCharType="end"/>
        </w:r>
      </w:p>
    </w:sdtContent>
  </w:sdt>
  <w:p w:rsidR="00FD3699" w:rsidRDefault="00FD36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ECF" w:rsidRDefault="00373E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77F" w:rsidRDefault="00D5177F" w:rsidP="007E0195">
      <w:r>
        <w:separator/>
      </w:r>
    </w:p>
  </w:footnote>
  <w:footnote w:type="continuationSeparator" w:id="0">
    <w:p w:rsidR="00D5177F" w:rsidRDefault="00D5177F" w:rsidP="007E0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ECF" w:rsidRDefault="00373E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ECF" w:rsidRPr="00373ECF" w:rsidRDefault="00373ECF">
    <w:pPr>
      <w:pStyle w:val="Header"/>
      <w:rPr>
        <w:sz w:val="32"/>
        <w:szCs w:val="32"/>
      </w:rPr>
    </w:pPr>
    <w:r w:rsidRPr="00373ECF">
      <w:rPr>
        <w:sz w:val="32"/>
        <w:szCs w:val="32"/>
      </w:rPr>
      <w:t>Strandvejens Grundejerforening Aarhus</w:t>
    </w:r>
  </w:p>
  <w:p w:rsidR="00FD3699" w:rsidRDefault="00FD36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ECF" w:rsidRDefault="00373E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01783"/>
    <w:multiLevelType w:val="multilevel"/>
    <w:tmpl w:val="1038A8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9A01A7B"/>
    <w:multiLevelType w:val="multilevel"/>
    <w:tmpl w:val="139A3A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B330013"/>
    <w:multiLevelType w:val="multilevel"/>
    <w:tmpl w:val="734C8F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54F2EDA"/>
    <w:multiLevelType w:val="multilevel"/>
    <w:tmpl w:val="886AAD36"/>
    <w:lvl w:ilvl="0">
      <w:start w:val="10"/>
      <w:numFmt w:val="decimal"/>
      <w:lvlText w:val="%1."/>
      <w:lvlJc w:val="left"/>
      <w:pPr>
        <w:tabs>
          <w:tab w:val="num" w:pos="720"/>
        </w:tabs>
        <w:ind w:left="720" w:hanging="360"/>
      </w:pPr>
      <w:rPr>
        <w:rFonts w:hint="default"/>
      </w:rPr>
    </w:lvl>
    <w:lvl w:ilvl="1">
      <w:start w:val="10"/>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4D225A00"/>
    <w:multiLevelType w:val="multilevel"/>
    <w:tmpl w:val="D936A1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EDD44E1"/>
    <w:multiLevelType w:val="multilevel"/>
    <w:tmpl w:val="734C8F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0073644"/>
    <w:multiLevelType w:val="multilevel"/>
    <w:tmpl w:val="1038A8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69C"/>
    <w:rsid w:val="000321E7"/>
    <w:rsid w:val="00057392"/>
    <w:rsid w:val="00065B28"/>
    <w:rsid w:val="00262423"/>
    <w:rsid w:val="00286A4F"/>
    <w:rsid w:val="00373ECF"/>
    <w:rsid w:val="003F1734"/>
    <w:rsid w:val="006838ED"/>
    <w:rsid w:val="006F08BA"/>
    <w:rsid w:val="007E0195"/>
    <w:rsid w:val="008A68DC"/>
    <w:rsid w:val="008F6406"/>
    <w:rsid w:val="00941A85"/>
    <w:rsid w:val="00AF5BC1"/>
    <w:rsid w:val="00C34F3C"/>
    <w:rsid w:val="00D5177F"/>
    <w:rsid w:val="00D76EF4"/>
    <w:rsid w:val="00DA5987"/>
    <w:rsid w:val="00DC61BD"/>
    <w:rsid w:val="00E04894"/>
    <w:rsid w:val="00EE78B5"/>
    <w:rsid w:val="00F16FAE"/>
    <w:rsid w:val="00F6569C"/>
    <w:rsid w:val="00FD3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F55FB"/>
  <w15:chartTrackingRefBased/>
  <w15:docId w15:val="{C0AD5404-7953-4BA5-8EE2-6111EF3BF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69C"/>
    <w:pPr>
      <w:spacing w:after="0" w:line="240" w:lineRule="auto"/>
    </w:pPr>
    <w:rPr>
      <w:rFonts w:ascii="Times New Roman" w:hAnsi="Times New Roman" w:cs="Times New Roman"/>
      <w:sz w:val="24"/>
      <w:szCs w:val="24"/>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392"/>
    <w:pPr>
      <w:ind w:left="720"/>
      <w:contextualSpacing/>
    </w:pPr>
  </w:style>
  <w:style w:type="paragraph" w:customStyle="1" w:styleId="xmsonormal">
    <w:name w:val="x_msonormal"/>
    <w:basedOn w:val="Normal"/>
    <w:rsid w:val="00262423"/>
    <w:rPr>
      <w:rFonts w:ascii="Calibri" w:hAnsi="Calibri" w:cs="Calibri"/>
      <w:sz w:val="22"/>
      <w:szCs w:val="22"/>
    </w:rPr>
  </w:style>
  <w:style w:type="character" w:styleId="Hyperlink">
    <w:name w:val="Hyperlink"/>
    <w:basedOn w:val="DefaultParagraphFont"/>
    <w:uiPriority w:val="99"/>
    <w:unhideWhenUsed/>
    <w:rsid w:val="00C34F3C"/>
    <w:rPr>
      <w:color w:val="0563C1" w:themeColor="hyperlink"/>
      <w:u w:val="single"/>
    </w:rPr>
  </w:style>
  <w:style w:type="paragraph" w:styleId="NormalWeb">
    <w:name w:val="Normal (Web)"/>
    <w:basedOn w:val="Normal"/>
    <w:uiPriority w:val="99"/>
    <w:semiHidden/>
    <w:unhideWhenUsed/>
    <w:rsid w:val="00C34F3C"/>
    <w:pPr>
      <w:spacing w:before="100" w:beforeAutospacing="1" w:after="100" w:afterAutospacing="1"/>
    </w:pPr>
  </w:style>
  <w:style w:type="paragraph" w:styleId="Header">
    <w:name w:val="header"/>
    <w:basedOn w:val="Normal"/>
    <w:link w:val="HeaderChar"/>
    <w:uiPriority w:val="99"/>
    <w:unhideWhenUsed/>
    <w:rsid w:val="00FD3699"/>
    <w:pPr>
      <w:tabs>
        <w:tab w:val="center" w:pos="4513"/>
        <w:tab w:val="right" w:pos="9026"/>
      </w:tabs>
    </w:pPr>
  </w:style>
  <w:style w:type="character" w:customStyle="1" w:styleId="HeaderChar">
    <w:name w:val="Header Char"/>
    <w:basedOn w:val="DefaultParagraphFont"/>
    <w:link w:val="Header"/>
    <w:uiPriority w:val="99"/>
    <w:rsid w:val="00FD3699"/>
    <w:rPr>
      <w:rFonts w:ascii="Times New Roman" w:hAnsi="Times New Roman" w:cs="Times New Roman"/>
      <w:sz w:val="24"/>
      <w:szCs w:val="24"/>
      <w:lang w:val="da-DK" w:eastAsia="da-DK"/>
    </w:rPr>
  </w:style>
  <w:style w:type="paragraph" w:styleId="Footer">
    <w:name w:val="footer"/>
    <w:basedOn w:val="Normal"/>
    <w:link w:val="FooterChar"/>
    <w:uiPriority w:val="99"/>
    <w:unhideWhenUsed/>
    <w:rsid w:val="00FD3699"/>
    <w:pPr>
      <w:tabs>
        <w:tab w:val="center" w:pos="4513"/>
        <w:tab w:val="right" w:pos="9026"/>
      </w:tabs>
    </w:pPr>
  </w:style>
  <w:style w:type="character" w:customStyle="1" w:styleId="FooterChar">
    <w:name w:val="Footer Char"/>
    <w:basedOn w:val="DefaultParagraphFont"/>
    <w:link w:val="Footer"/>
    <w:uiPriority w:val="99"/>
    <w:rsid w:val="00FD3699"/>
    <w:rPr>
      <w:rFonts w:ascii="Times New Roman" w:hAnsi="Times New Roman" w:cs="Times New Roman"/>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566658">
      <w:bodyDiv w:val="1"/>
      <w:marLeft w:val="0"/>
      <w:marRight w:val="0"/>
      <w:marTop w:val="0"/>
      <w:marBottom w:val="0"/>
      <w:divBdr>
        <w:top w:val="none" w:sz="0" w:space="0" w:color="auto"/>
        <w:left w:val="none" w:sz="0" w:space="0" w:color="auto"/>
        <w:bottom w:val="none" w:sz="0" w:space="0" w:color="auto"/>
        <w:right w:val="none" w:sz="0" w:space="0" w:color="auto"/>
      </w:divBdr>
    </w:div>
    <w:div w:id="1091975370">
      <w:bodyDiv w:val="1"/>
      <w:marLeft w:val="0"/>
      <w:marRight w:val="0"/>
      <w:marTop w:val="0"/>
      <w:marBottom w:val="0"/>
      <w:divBdr>
        <w:top w:val="none" w:sz="0" w:space="0" w:color="auto"/>
        <w:left w:val="none" w:sz="0" w:space="0" w:color="auto"/>
        <w:bottom w:val="none" w:sz="0" w:space="0" w:color="auto"/>
        <w:right w:val="none" w:sz="0" w:space="0" w:color="auto"/>
      </w:divBdr>
    </w:div>
    <w:div w:id="153769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dafor.dk"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aardsdal@me.com"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693"/>
    <w:rsid w:val="004314A1"/>
    <w:rsid w:val="0062069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63816526C349F09B6C79F602D878C5">
    <w:name w:val="F563816526C349F09B6C79F602D878C5"/>
    <w:rsid w:val="006206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F2863-E501-45F3-88C4-958E02382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5</Pages>
  <Words>2061</Words>
  <Characters>12576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Danske Bank</Company>
  <LinksUpToDate>false</LinksUpToDate>
  <CharactersWithSpaces>14608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Gaardsdal Sørensen</dc:creator>
  <cp:keywords/>
  <dc:description/>
  <cp:lastModifiedBy>Peter Gaardsdal Sørensen</cp:lastModifiedBy>
  <cp:revision>9</cp:revision>
  <dcterms:created xsi:type="dcterms:W3CDTF">2022-02-26T08:12:00Z</dcterms:created>
  <dcterms:modified xsi:type="dcterms:W3CDTF">2022-02-27T09:55:00Z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bf6775-345b-49c7-afdd-4175b941634f_Enabled">
    <vt:lpwstr>true</vt:lpwstr>
  </property>
  <property fmtid="{D5CDD505-2E9C-101B-9397-08002B2CF9AE}" pid="3" name="MSIP_Label_3abf6775-345b-49c7-afdd-4175b941634f_SetDate">
    <vt:lpwstr>2022-02-26T08:49:29Z</vt:lpwstr>
  </property>
  <property fmtid="{D5CDD505-2E9C-101B-9397-08002B2CF9AE}" pid="4" name="MSIP_Label_3abf6775-345b-49c7-afdd-4175b941634f_Method">
    <vt:lpwstr>Privileged</vt:lpwstr>
  </property>
  <property fmtid="{D5CDD505-2E9C-101B-9397-08002B2CF9AE}" pid="5" name="MSIP_Label_3abf6775-345b-49c7-afdd-4175b941634f_Name">
    <vt:lpwstr>Public</vt:lpwstr>
  </property>
  <property fmtid="{D5CDD505-2E9C-101B-9397-08002B2CF9AE}" pid="6" name="MSIP_Label_3abf6775-345b-49c7-afdd-4175b941634f_SiteId">
    <vt:lpwstr>c7d1b6e9-1447-457b-9223-ac25df4941bf</vt:lpwstr>
  </property>
  <property fmtid="{D5CDD505-2E9C-101B-9397-08002B2CF9AE}" pid="7" name="MSIP_Label_3abf6775-345b-49c7-afdd-4175b941634f_ActionId">
    <vt:lpwstr>a5f5d311-829c-4289-83fa-afdf69a883e5</vt:lpwstr>
  </property>
  <property fmtid="{D5CDD505-2E9C-101B-9397-08002B2CF9AE}" pid="8" name="MSIP_Label_3abf6775-345b-49c7-afdd-4175b941634f_ContentBits">
    <vt:lpwstr>0</vt:lpwstr>
  </property>
</Properties>
</file>