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3E4E" w14:textId="06D11D5E" w:rsidR="007A4BB8" w:rsidRPr="00694DD3" w:rsidRDefault="00694DD3" w:rsidP="0034721C">
      <w:pPr>
        <w:pStyle w:val="NormalWeb"/>
        <w:rPr>
          <w:rStyle w:val="Fremhv"/>
          <w:b/>
          <w:bCs/>
          <w:i w:val="0"/>
          <w:iCs w:val="0"/>
          <w:sz w:val="28"/>
          <w:szCs w:val="28"/>
          <w:u w:val="single"/>
        </w:rPr>
      </w:pPr>
      <w:r w:rsidRPr="00694DD3">
        <w:rPr>
          <w:rStyle w:val="Fremhv"/>
          <w:b/>
          <w:bCs/>
          <w:i w:val="0"/>
          <w:iCs w:val="0"/>
          <w:sz w:val="28"/>
          <w:szCs w:val="28"/>
          <w:u w:val="single"/>
        </w:rPr>
        <w:t xml:space="preserve">Midtbyens Fællesråd; Høringssvar </w:t>
      </w:r>
      <w:proofErr w:type="spellStart"/>
      <w:r w:rsidRPr="00694DD3">
        <w:rPr>
          <w:rStyle w:val="Fremhv"/>
          <w:b/>
          <w:bCs/>
          <w:i w:val="0"/>
          <w:iCs w:val="0"/>
          <w:sz w:val="28"/>
          <w:szCs w:val="28"/>
          <w:u w:val="single"/>
        </w:rPr>
        <w:t>vedr</w:t>
      </w:r>
      <w:proofErr w:type="spellEnd"/>
      <w:r w:rsidRPr="00694DD3">
        <w:rPr>
          <w:rStyle w:val="Fremhv"/>
          <w:b/>
          <w:bCs/>
          <w:i w:val="0"/>
          <w:iCs w:val="0"/>
          <w:sz w:val="28"/>
          <w:szCs w:val="28"/>
          <w:u w:val="single"/>
        </w:rPr>
        <w:t xml:space="preserve"> Lokalplan 1181</w:t>
      </w:r>
      <w:r w:rsidR="007A4BB8" w:rsidRPr="00694DD3">
        <w:rPr>
          <w:rStyle w:val="Fremhv"/>
          <w:b/>
          <w:bCs/>
          <w:i w:val="0"/>
          <w:iCs w:val="0"/>
          <w:sz w:val="28"/>
          <w:szCs w:val="28"/>
          <w:u w:val="single"/>
        </w:rPr>
        <w:t xml:space="preserve"> </w:t>
      </w:r>
      <w:r w:rsidR="008B3F7F">
        <w:rPr>
          <w:rStyle w:val="Fremhv"/>
          <w:b/>
          <w:bCs/>
          <w:i w:val="0"/>
          <w:iCs w:val="0"/>
          <w:sz w:val="28"/>
          <w:szCs w:val="28"/>
          <w:u w:val="single"/>
        </w:rPr>
        <w:t>Aarhus d. 1.2.2023</w:t>
      </w:r>
    </w:p>
    <w:p w14:paraId="13E27DCD" w14:textId="353B1A3F" w:rsidR="009B64BB" w:rsidRDefault="009B64BB" w:rsidP="00A54AB8">
      <w:pPr>
        <w:pStyle w:val="NormalWeb"/>
        <w:rPr>
          <w:rStyle w:val="Fremhv"/>
          <w:i w:val="0"/>
          <w:iCs w:val="0"/>
          <w:sz w:val="28"/>
          <w:szCs w:val="28"/>
        </w:rPr>
      </w:pPr>
      <w:r w:rsidRPr="008B3F7F">
        <w:rPr>
          <w:rStyle w:val="Fremhv"/>
          <w:sz w:val="28"/>
          <w:szCs w:val="28"/>
        </w:rPr>
        <w:t xml:space="preserve">’Aarhus, den grønne by ved det blå hav'. </w:t>
      </w:r>
      <w:r w:rsidR="008B3F7F">
        <w:rPr>
          <w:rStyle w:val="Fremhv"/>
          <w:sz w:val="28"/>
          <w:szCs w:val="28"/>
        </w:rPr>
        <w:t>'</w:t>
      </w:r>
      <w:r w:rsidRPr="008B3F7F">
        <w:rPr>
          <w:rStyle w:val="Fremhv"/>
          <w:sz w:val="28"/>
          <w:szCs w:val="28"/>
        </w:rPr>
        <w:t>Aarhus, omgivet af skove og beliggende ved bugten’.</w:t>
      </w:r>
      <w:r>
        <w:rPr>
          <w:rStyle w:val="Fremhv"/>
          <w:i w:val="0"/>
          <w:iCs w:val="0"/>
          <w:sz w:val="28"/>
          <w:szCs w:val="28"/>
        </w:rPr>
        <w:t xml:space="preserve"> </w:t>
      </w:r>
      <w:r w:rsidR="00D96556">
        <w:rPr>
          <w:rStyle w:val="Fremhv"/>
          <w:i w:val="0"/>
          <w:iCs w:val="0"/>
          <w:sz w:val="28"/>
          <w:szCs w:val="28"/>
        </w:rPr>
        <w:t>I varierende formulering er dette en del af Aarhus’ selvforståelse. Både hos borgerne</w:t>
      </w:r>
      <w:r w:rsidR="008B3F7F">
        <w:rPr>
          <w:rStyle w:val="Fremhv"/>
          <w:i w:val="0"/>
          <w:iCs w:val="0"/>
          <w:sz w:val="28"/>
          <w:szCs w:val="28"/>
        </w:rPr>
        <w:t xml:space="preserve">, </w:t>
      </w:r>
      <w:r w:rsidR="00D96556">
        <w:rPr>
          <w:rStyle w:val="Fremhv"/>
          <w:i w:val="0"/>
          <w:iCs w:val="0"/>
          <w:sz w:val="28"/>
          <w:szCs w:val="28"/>
        </w:rPr>
        <w:t>og i skiftende byråd og forvaltning</w:t>
      </w:r>
      <w:r w:rsidR="008B3F7F">
        <w:rPr>
          <w:rStyle w:val="Fremhv"/>
          <w:i w:val="0"/>
          <w:iCs w:val="0"/>
          <w:sz w:val="28"/>
          <w:szCs w:val="28"/>
        </w:rPr>
        <w:t xml:space="preserve">. Vi </w:t>
      </w:r>
      <w:r w:rsidR="00D96556">
        <w:rPr>
          <w:rStyle w:val="Fremhv"/>
          <w:i w:val="0"/>
          <w:iCs w:val="0"/>
          <w:sz w:val="28"/>
          <w:szCs w:val="28"/>
        </w:rPr>
        <w:t>se</w:t>
      </w:r>
      <w:r w:rsidR="008B3F7F">
        <w:rPr>
          <w:rStyle w:val="Fremhv"/>
          <w:i w:val="0"/>
          <w:iCs w:val="0"/>
          <w:sz w:val="28"/>
          <w:szCs w:val="28"/>
        </w:rPr>
        <w:t>r det</w:t>
      </w:r>
      <w:r w:rsidR="00D96556">
        <w:rPr>
          <w:rStyle w:val="Fremhv"/>
          <w:i w:val="0"/>
          <w:iCs w:val="0"/>
          <w:sz w:val="28"/>
          <w:szCs w:val="28"/>
        </w:rPr>
        <w:t xml:space="preserve"> i Kommuneplan og et utal af politikker, beskrivelser mv. Den</w:t>
      </w:r>
      <w:r w:rsidR="008B3F7F">
        <w:rPr>
          <w:rStyle w:val="Fremhv"/>
          <w:i w:val="0"/>
          <w:iCs w:val="0"/>
          <w:sz w:val="28"/>
          <w:szCs w:val="28"/>
        </w:rPr>
        <w:t>ne</w:t>
      </w:r>
      <w:r w:rsidR="00D96556">
        <w:rPr>
          <w:rStyle w:val="Fremhv"/>
          <w:i w:val="0"/>
          <w:iCs w:val="0"/>
          <w:sz w:val="28"/>
          <w:szCs w:val="28"/>
        </w:rPr>
        <w:t xml:space="preserve"> selvforståelse har længe været under pres – ikke mindst i forbindelse med udviklingen af de tidligere havnearealer </w:t>
      </w:r>
      <w:r w:rsidR="008B3F7F">
        <w:rPr>
          <w:rStyle w:val="Fremhv"/>
          <w:i w:val="0"/>
          <w:iCs w:val="0"/>
          <w:sz w:val="28"/>
          <w:szCs w:val="28"/>
        </w:rPr>
        <w:t>-</w:t>
      </w:r>
      <w:r w:rsidR="00D96556">
        <w:rPr>
          <w:rStyle w:val="Fremhv"/>
          <w:i w:val="0"/>
          <w:iCs w:val="0"/>
          <w:sz w:val="28"/>
          <w:szCs w:val="28"/>
        </w:rPr>
        <w:t>Aarhus Ø, Sydhavnen mv</w:t>
      </w:r>
      <w:r w:rsidR="008B3F7F">
        <w:rPr>
          <w:rStyle w:val="Fremhv"/>
          <w:i w:val="0"/>
          <w:iCs w:val="0"/>
          <w:sz w:val="28"/>
          <w:szCs w:val="28"/>
        </w:rPr>
        <w:t xml:space="preserve"> -</w:t>
      </w:r>
      <w:r w:rsidR="00D96556">
        <w:rPr>
          <w:rStyle w:val="Fremhv"/>
          <w:i w:val="0"/>
          <w:iCs w:val="0"/>
          <w:sz w:val="28"/>
          <w:szCs w:val="28"/>
        </w:rPr>
        <w:t xml:space="preserve"> men også i øjeblikket i forbindelse med en eventuel havneudvidelse. </w:t>
      </w:r>
    </w:p>
    <w:p w14:paraId="78D6F201" w14:textId="57E60CD9" w:rsidR="00694DD3" w:rsidRDefault="00A54AB8" w:rsidP="00A54AB8">
      <w:pPr>
        <w:pStyle w:val="NormalWeb"/>
        <w:rPr>
          <w:rStyle w:val="Fremhv"/>
          <w:i w:val="0"/>
          <w:iCs w:val="0"/>
          <w:sz w:val="28"/>
          <w:szCs w:val="28"/>
        </w:rPr>
      </w:pPr>
      <w:r>
        <w:rPr>
          <w:rStyle w:val="Fremhv"/>
          <w:i w:val="0"/>
          <w:iCs w:val="0"/>
          <w:sz w:val="28"/>
          <w:szCs w:val="28"/>
        </w:rPr>
        <w:t xml:space="preserve">I 2020 var Udviklingsplan for ’Det Indre Aarhus Ø’ i høring. Udviklingsplanen blev vedtaget af byrådet i juni 2020. I forordet står </w:t>
      </w:r>
      <w:proofErr w:type="spellStart"/>
      <w:r>
        <w:rPr>
          <w:rStyle w:val="Fremhv"/>
          <w:i w:val="0"/>
          <w:iCs w:val="0"/>
          <w:sz w:val="28"/>
          <w:szCs w:val="28"/>
        </w:rPr>
        <w:t>bla</w:t>
      </w:r>
      <w:proofErr w:type="spellEnd"/>
      <w:r>
        <w:rPr>
          <w:rStyle w:val="Fremhv"/>
          <w:i w:val="0"/>
          <w:iCs w:val="0"/>
          <w:sz w:val="28"/>
          <w:szCs w:val="28"/>
        </w:rPr>
        <w:t>. ’</w:t>
      </w:r>
      <w:r w:rsidRPr="00A54AB8">
        <w:t xml:space="preserve"> </w:t>
      </w:r>
      <w:r w:rsidRPr="00A54AB8">
        <w:rPr>
          <w:rStyle w:val="Fremhv"/>
          <w:sz w:val="28"/>
          <w:szCs w:val="28"/>
        </w:rPr>
        <w:t>Det er samtidig med denne plan, at vi nu skal få den historiske by og den nye ø til at hænge sammen. Jeg</w:t>
      </w:r>
      <w:r w:rsidR="008B3F7F">
        <w:rPr>
          <w:rStyle w:val="Fremhv"/>
          <w:sz w:val="28"/>
          <w:szCs w:val="28"/>
        </w:rPr>
        <w:t xml:space="preserve"> (</w:t>
      </w:r>
      <w:r w:rsidRPr="00A54AB8">
        <w:rPr>
          <w:rStyle w:val="Fremhv"/>
          <w:i w:val="0"/>
          <w:iCs w:val="0"/>
          <w:sz w:val="28"/>
          <w:szCs w:val="28"/>
        </w:rPr>
        <w:t>daværende rådmand for T&amp;M, B. Simsek</w:t>
      </w:r>
      <w:r w:rsidR="008B3F7F">
        <w:rPr>
          <w:rStyle w:val="Fremhv"/>
          <w:i w:val="0"/>
          <w:iCs w:val="0"/>
          <w:sz w:val="28"/>
          <w:szCs w:val="28"/>
        </w:rPr>
        <w:t>)</w:t>
      </w:r>
      <w:r w:rsidRPr="00A54AB8">
        <w:rPr>
          <w:rStyle w:val="Fremhv"/>
          <w:sz w:val="28"/>
          <w:szCs w:val="28"/>
        </w:rPr>
        <w:t xml:space="preserve"> ønsker, at Aarhus skal være en by, som beriger os og gør os klogere. En by, som er rar at bo i, arbejde i, drive virksomhed i og besøge</w:t>
      </w:r>
      <w:r>
        <w:rPr>
          <w:rStyle w:val="Fremhv"/>
          <w:i w:val="0"/>
          <w:iCs w:val="0"/>
          <w:sz w:val="28"/>
          <w:szCs w:val="28"/>
        </w:rPr>
        <w:t>’</w:t>
      </w:r>
      <w:r w:rsidRPr="00A54AB8">
        <w:rPr>
          <w:rStyle w:val="Fremhv"/>
          <w:i w:val="0"/>
          <w:iCs w:val="0"/>
          <w:sz w:val="28"/>
          <w:szCs w:val="28"/>
        </w:rPr>
        <w:t>.</w:t>
      </w:r>
      <w:r w:rsidR="00585098">
        <w:rPr>
          <w:rStyle w:val="Fremhv"/>
          <w:i w:val="0"/>
          <w:iCs w:val="0"/>
          <w:sz w:val="28"/>
          <w:szCs w:val="28"/>
        </w:rPr>
        <w:t xml:space="preserve"> Ved udarbejdelsen af udviklingsplanen gjorde man sig megen ulejlighed med at inkludere bidrag fra borgerne. Det er tydeligt, at der lægges megen vægt på sammenhænge mellem gamle og nye Aarhus, sammenhæng mellem Aarhus by og bugten, </w:t>
      </w:r>
      <w:r w:rsidR="008B3F7F">
        <w:rPr>
          <w:rStyle w:val="Fremhv"/>
          <w:i w:val="0"/>
          <w:iCs w:val="0"/>
          <w:sz w:val="28"/>
          <w:szCs w:val="28"/>
        </w:rPr>
        <w:t xml:space="preserve">og </w:t>
      </w:r>
      <w:r w:rsidR="00585098">
        <w:rPr>
          <w:rStyle w:val="Fremhv"/>
          <w:i w:val="0"/>
          <w:iCs w:val="0"/>
          <w:sz w:val="28"/>
          <w:szCs w:val="28"/>
        </w:rPr>
        <w:t>prioritering af grønne åndehuller og bylivsaktiviteter mv.</w:t>
      </w:r>
    </w:p>
    <w:p w14:paraId="7A9E34AF" w14:textId="77777777" w:rsidR="008B3F7F" w:rsidRDefault="00585098" w:rsidP="008B3F7F">
      <w:pPr>
        <w:pStyle w:val="NormalWeb"/>
        <w:rPr>
          <w:rStyle w:val="Fremhv"/>
          <w:i w:val="0"/>
          <w:iCs w:val="0"/>
          <w:sz w:val="28"/>
          <w:szCs w:val="28"/>
        </w:rPr>
      </w:pPr>
      <w:r>
        <w:rPr>
          <w:rStyle w:val="Fremhv"/>
          <w:i w:val="0"/>
          <w:iCs w:val="0"/>
          <w:sz w:val="28"/>
          <w:szCs w:val="28"/>
        </w:rPr>
        <w:t xml:space="preserve">Midtbyens Fællesråd fik tilsendt nogle spørgsmål i forbindelse med arbejdet med Udviklingsplanen. Vi blev </w:t>
      </w:r>
      <w:proofErr w:type="spellStart"/>
      <w:r>
        <w:rPr>
          <w:rStyle w:val="Fremhv"/>
          <w:i w:val="0"/>
          <w:iCs w:val="0"/>
          <w:sz w:val="28"/>
          <w:szCs w:val="28"/>
        </w:rPr>
        <w:t>bla</w:t>
      </w:r>
      <w:proofErr w:type="spellEnd"/>
      <w:r>
        <w:rPr>
          <w:rStyle w:val="Fremhv"/>
          <w:i w:val="0"/>
          <w:iCs w:val="0"/>
          <w:sz w:val="28"/>
          <w:szCs w:val="28"/>
        </w:rPr>
        <w:t xml:space="preserve"> spurgt om:</w:t>
      </w:r>
      <w:r w:rsidR="009B64BB">
        <w:rPr>
          <w:rStyle w:val="Fremhv"/>
          <w:i w:val="0"/>
          <w:iCs w:val="0"/>
          <w:sz w:val="28"/>
          <w:szCs w:val="28"/>
        </w:rPr>
        <w:t xml:space="preserve"> </w:t>
      </w:r>
    </w:p>
    <w:p w14:paraId="5E173FB2" w14:textId="3E44AF59" w:rsidR="009B64BB" w:rsidRDefault="009B64BB" w:rsidP="00A2379E">
      <w:pPr>
        <w:pStyle w:val="NormalWeb"/>
        <w:numPr>
          <w:ilvl w:val="0"/>
          <w:numId w:val="2"/>
        </w:numPr>
        <w:rPr>
          <w:rStyle w:val="Fremhv"/>
          <w:i w:val="0"/>
          <w:iCs w:val="0"/>
          <w:sz w:val="28"/>
          <w:szCs w:val="28"/>
        </w:rPr>
      </w:pPr>
      <w:r w:rsidRPr="009B64BB">
        <w:rPr>
          <w:rStyle w:val="Fremhv"/>
          <w:i w:val="0"/>
          <w:iCs w:val="0"/>
          <w:sz w:val="28"/>
          <w:szCs w:val="28"/>
        </w:rPr>
        <w:t>Hvordan fællesskaber kan indtænkes?</w:t>
      </w:r>
    </w:p>
    <w:p w14:paraId="1A46AE39" w14:textId="7904E61E" w:rsidR="00585098" w:rsidRDefault="009B64BB" w:rsidP="009B64BB">
      <w:pPr>
        <w:pStyle w:val="NormalWeb"/>
        <w:numPr>
          <w:ilvl w:val="0"/>
          <w:numId w:val="2"/>
        </w:numPr>
        <w:rPr>
          <w:rStyle w:val="Fremhv"/>
          <w:i w:val="0"/>
          <w:iCs w:val="0"/>
          <w:sz w:val="28"/>
          <w:szCs w:val="28"/>
        </w:rPr>
      </w:pPr>
      <w:r>
        <w:rPr>
          <w:rStyle w:val="Fremhv"/>
          <w:i w:val="0"/>
          <w:iCs w:val="0"/>
          <w:sz w:val="28"/>
          <w:szCs w:val="28"/>
        </w:rPr>
        <w:t>H</w:t>
      </w:r>
      <w:r w:rsidRPr="009B64BB">
        <w:rPr>
          <w:rStyle w:val="Fremhv"/>
          <w:i w:val="0"/>
          <w:iCs w:val="0"/>
          <w:sz w:val="28"/>
          <w:szCs w:val="28"/>
        </w:rPr>
        <w:t>vordan vi skaber god sammenhæng mellem den nye bydel og det eksisterende Aarhus?</w:t>
      </w:r>
    </w:p>
    <w:p w14:paraId="3E6DB8CC" w14:textId="50D1A303" w:rsidR="00D96556" w:rsidRDefault="00D96556" w:rsidP="009B64BB">
      <w:pPr>
        <w:pStyle w:val="NormalWeb"/>
        <w:numPr>
          <w:ilvl w:val="0"/>
          <w:numId w:val="2"/>
        </w:numPr>
        <w:rPr>
          <w:rStyle w:val="Fremhv"/>
          <w:i w:val="0"/>
          <w:iCs w:val="0"/>
          <w:sz w:val="28"/>
          <w:szCs w:val="28"/>
        </w:rPr>
      </w:pPr>
      <w:r>
        <w:rPr>
          <w:rStyle w:val="Fremhv"/>
          <w:i w:val="0"/>
          <w:iCs w:val="0"/>
          <w:sz w:val="28"/>
          <w:szCs w:val="28"/>
        </w:rPr>
        <w:t xml:space="preserve">Er det </w:t>
      </w:r>
      <w:r w:rsidRPr="00D96556">
        <w:rPr>
          <w:rStyle w:val="Fremhv"/>
          <w:i w:val="0"/>
          <w:iCs w:val="0"/>
          <w:sz w:val="28"/>
          <w:szCs w:val="28"/>
        </w:rPr>
        <w:t>en god idé, at der kan laves lokalplaner for de enkelte byggefelter</w:t>
      </w:r>
      <w:r>
        <w:rPr>
          <w:rStyle w:val="Fremhv"/>
          <w:i w:val="0"/>
          <w:iCs w:val="0"/>
          <w:sz w:val="28"/>
          <w:szCs w:val="28"/>
        </w:rPr>
        <w:t>?</w:t>
      </w:r>
    </w:p>
    <w:p w14:paraId="15677CF7" w14:textId="606EA07A" w:rsidR="00B11D4A" w:rsidRDefault="00B11D4A" w:rsidP="00B11D4A">
      <w:pPr>
        <w:pStyle w:val="NormalWeb"/>
        <w:rPr>
          <w:rStyle w:val="Fremhv"/>
          <w:i w:val="0"/>
          <w:iCs w:val="0"/>
          <w:sz w:val="28"/>
          <w:szCs w:val="28"/>
        </w:rPr>
      </w:pPr>
      <w:r>
        <w:rPr>
          <w:rStyle w:val="Fremhv"/>
          <w:i w:val="0"/>
          <w:iCs w:val="0"/>
          <w:sz w:val="28"/>
          <w:szCs w:val="28"/>
        </w:rPr>
        <w:t xml:space="preserve">Vi besvarede det sidste spørgsmål med et </w:t>
      </w:r>
      <w:r w:rsidR="008B3F7F">
        <w:rPr>
          <w:rStyle w:val="Fremhv"/>
          <w:i w:val="0"/>
          <w:iCs w:val="0"/>
          <w:sz w:val="28"/>
          <w:szCs w:val="28"/>
        </w:rPr>
        <w:t xml:space="preserve">klart </w:t>
      </w:r>
      <w:r>
        <w:rPr>
          <w:rStyle w:val="Fremhv"/>
          <w:i w:val="0"/>
          <w:iCs w:val="0"/>
          <w:sz w:val="28"/>
          <w:szCs w:val="28"/>
        </w:rPr>
        <w:t xml:space="preserve">nej. Hvis man vil indtænke fællesskaber, sammenhænge, </w:t>
      </w:r>
      <w:r w:rsidR="00155E45">
        <w:rPr>
          <w:rStyle w:val="Fremhv"/>
          <w:i w:val="0"/>
          <w:iCs w:val="0"/>
          <w:sz w:val="28"/>
          <w:szCs w:val="28"/>
        </w:rPr>
        <w:t>m.v.</w:t>
      </w:r>
      <w:r>
        <w:rPr>
          <w:rStyle w:val="Fremhv"/>
          <w:i w:val="0"/>
          <w:iCs w:val="0"/>
          <w:sz w:val="28"/>
          <w:szCs w:val="28"/>
        </w:rPr>
        <w:t>, så fordre</w:t>
      </w:r>
      <w:r w:rsidR="00155E45">
        <w:rPr>
          <w:rStyle w:val="Fremhv"/>
          <w:i w:val="0"/>
          <w:iCs w:val="0"/>
          <w:sz w:val="28"/>
          <w:szCs w:val="28"/>
        </w:rPr>
        <w:t>r det</w:t>
      </w:r>
      <w:r>
        <w:rPr>
          <w:rStyle w:val="Fremhv"/>
          <w:i w:val="0"/>
          <w:iCs w:val="0"/>
          <w:sz w:val="28"/>
          <w:szCs w:val="28"/>
        </w:rPr>
        <w:t>, at man tænker i helheder</w:t>
      </w:r>
      <w:r w:rsidR="008B3F7F">
        <w:rPr>
          <w:rStyle w:val="Fremhv"/>
          <w:i w:val="0"/>
          <w:iCs w:val="0"/>
          <w:sz w:val="28"/>
          <w:szCs w:val="28"/>
        </w:rPr>
        <w:t xml:space="preserve"> -i</w:t>
      </w:r>
      <w:r>
        <w:rPr>
          <w:rStyle w:val="Fremhv"/>
          <w:i w:val="0"/>
          <w:iCs w:val="0"/>
          <w:sz w:val="28"/>
          <w:szCs w:val="28"/>
        </w:rPr>
        <w:t>kke i enkelte byggefelter. Vi skrev også, at s</w:t>
      </w:r>
      <w:r w:rsidRPr="00B11D4A">
        <w:rPr>
          <w:rStyle w:val="Fremhv"/>
          <w:i w:val="0"/>
          <w:iCs w:val="0"/>
          <w:sz w:val="28"/>
          <w:szCs w:val="28"/>
        </w:rPr>
        <w:t>ammenhæng skabes ved</w:t>
      </w:r>
      <w:r>
        <w:rPr>
          <w:rStyle w:val="Fremhv"/>
          <w:i w:val="0"/>
          <w:iCs w:val="0"/>
          <w:sz w:val="28"/>
          <w:szCs w:val="28"/>
        </w:rPr>
        <w:t>,</w:t>
      </w:r>
      <w:r w:rsidRPr="00B11D4A">
        <w:rPr>
          <w:rStyle w:val="Fremhv"/>
          <w:i w:val="0"/>
          <w:iCs w:val="0"/>
          <w:sz w:val="28"/>
          <w:szCs w:val="28"/>
        </w:rPr>
        <w:t xml:space="preserve"> at man er meget </w:t>
      </w:r>
      <w:r w:rsidR="008B3F7F">
        <w:rPr>
          <w:rStyle w:val="Fremhv"/>
          <w:i w:val="0"/>
          <w:iCs w:val="0"/>
          <w:sz w:val="28"/>
          <w:szCs w:val="28"/>
        </w:rPr>
        <w:t>opmærksom på ikke</w:t>
      </w:r>
      <w:r w:rsidRPr="00B11D4A">
        <w:rPr>
          <w:rStyle w:val="Fremhv"/>
          <w:i w:val="0"/>
          <w:iCs w:val="0"/>
          <w:sz w:val="28"/>
          <w:szCs w:val="28"/>
        </w:rPr>
        <w:t xml:space="preserve"> at afskære den eksisterende by fra bugten, ved nøje at overveje højder på nyt byggeri, ved at skabe ”grønne passager” for fodgængere og cykler som rækker tværs over Kystvejen. Fællesskaber </w:t>
      </w:r>
      <w:r w:rsidR="008B3F7F">
        <w:rPr>
          <w:rStyle w:val="Fremhv"/>
          <w:i w:val="0"/>
          <w:iCs w:val="0"/>
          <w:sz w:val="28"/>
          <w:szCs w:val="28"/>
        </w:rPr>
        <w:t xml:space="preserve">skal </w:t>
      </w:r>
      <w:r w:rsidRPr="00B11D4A">
        <w:rPr>
          <w:rStyle w:val="Fremhv"/>
          <w:i w:val="0"/>
          <w:iCs w:val="0"/>
          <w:sz w:val="28"/>
          <w:szCs w:val="28"/>
        </w:rPr>
        <w:t>indtænkes ved at sikre grønne områder mellem ejendomme med mulighed for beboere</w:t>
      </w:r>
      <w:r w:rsidR="008B3F7F">
        <w:rPr>
          <w:rStyle w:val="Fremhv"/>
          <w:i w:val="0"/>
          <w:iCs w:val="0"/>
          <w:sz w:val="28"/>
          <w:szCs w:val="28"/>
        </w:rPr>
        <w:t>,</w:t>
      </w:r>
      <w:r w:rsidRPr="00B11D4A">
        <w:rPr>
          <w:rStyle w:val="Fremhv"/>
          <w:i w:val="0"/>
          <w:iCs w:val="0"/>
          <w:sz w:val="28"/>
          <w:szCs w:val="28"/>
        </w:rPr>
        <w:t xml:space="preserve"> men også </w:t>
      </w:r>
      <w:r w:rsidR="008B3F7F">
        <w:rPr>
          <w:rStyle w:val="Fremhv"/>
          <w:i w:val="0"/>
          <w:iCs w:val="0"/>
          <w:sz w:val="28"/>
          <w:szCs w:val="28"/>
        </w:rPr>
        <w:t xml:space="preserve">det </w:t>
      </w:r>
      <w:r w:rsidRPr="00B11D4A">
        <w:rPr>
          <w:rStyle w:val="Fremhv"/>
          <w:i w:val="0"/>
          <w:iCs w:val="0"/>
          <w:sz w:val="28"/>
          <w:szCs w:val="28"/>
        </w:rPr>
        <w:t xml:space="preserve">øvrige Aarhus for at mødes, gå ture, falde i snak på bænke, dyrke sport, lege.  </w:t>
      </w:r>
    </w:p>
    <w:p w14:paraId="28D21D5F" w14:textId="114DCC93" w:rsidR="00155E45" w:rsidRDefault="00CB40A3" w:rsidP="00E2737C">
      <w:pPr>
        <w:pStyle w:val="NormalWeb"/>
        <w:rPr>
          <w:rStyle w:val="Fremhv"/>
          <w:sz w:val="28"/>
          <w:szCs w:val="28"/>
        </w:rPr>
      </w:pPr>
      <w:r w:rsidRPr="00CB40A3">
        <w:rPr>
          <w:rStyle w:val="Fremhv"/>
          <w:i w:val="0"/>
          <w:iCs w:val="0"/>
          <w:sz w:val="28"/>
          <w:szCs w:val="28"/>
        </w:rPr>
        <w:t>Nu skriver vi så et høringssvar til lokalplan 1181</w:t>
      </w:r>
      <w:r w:rsidR="008B3F7F">
        <w:rPr>
          <w:rStyle w:val="Fremhv"/>
          <w:i w:val="0"/>
          <w:iCs w:val="0"/>
          <w:sz w:val="28"/>
          <w:szCs w:val="28"/>
        </w:rPr>
        <w:t>, e</w:t>
      </w:r>
      <w:r w:rsidRPr="00CB40A3">
        <w:rPr>
          <w:rStyle w:val="Fremhv"/>
          <w:i w:val="0"/>
          <w:iCs w:val="0"/>
          <w:sz w:val="28"/>
          <w:szCs w:val="28"/>
        </w:rPr>
        <w:t xml:space="preserve">n lokalplan, som omhandler </w:t>
      </w:r>
      <w:r w:rsidR="008B3F7F">
        <w:rPr>
          <w:rStyle w:val="Fremhv"/>
          <w:i w:val="0"/>
          <w:iCs w:val="0"/>
          <w:sz w:val="28"/>
          <w:szCs w:val="28"/>
        </w:rPr>
        <w:t xml:space="preserve">et par </w:t>
      </w:r>
      <w:r>
        <w:rPr>
          <w:rStyle w:val="Fremhv"/>
          <w:i w:val="0"/>
          <w:iCs w:val="0"/>
          <w:sz w:val="28"/>
          <w:szCs w:val="28"/>
        </w:rPr>
        <w:t xml:space="preserve">enkelte </w:t>
      </w:r>
      <w:r w:rsidRPr="00CB40A3">
        <w:rPr>
          <w:rStyle w:val="Fremhv"/>
          <w:i w:val="0"/>
          <w:iCs w:val="0"/>
          <w:sz w:val="28"/>
          <w:szCs w:val="28"/>
        </w:rPr>
        <w:t>byggefelter</w:t>
      </w:r>
      <w:r>
        <w:rPr>
          <w:rStyle w:val="Fremhv"/>
          <w:i w:val="0"/>
          <w:iCs w:val="0"/>
          <w:sz w:val="28"/>
          <w:szCs w:val="28"/>
        </w:rPr>
        <w:t xml:space="preserve">. En lokalplan, som forudsætter en voldsom bygningsmasse på 9 etager mellem det gamle Aarhus, Kystvejens bygninger på </w:t>
      </w:r>
      <w:r w:rsidR="00155E45">
        <w:rPr>
          <w:rStyle w:val="Fremhv"/>
          <w:i w:val="0"/>
          <w:iCs w:val="0"/>
          <w:sz w:val="28"/>
          <w:szCs w:val="28"/>
        </w:rPr>
        <w:t xml:space="preserve">5 etager </w:t>
      </w:r>
      <w:r>
        <w:rPr>
          <w:rStyle w:val="Fremhv"/>
          <w:i w:val="0"/>
          <w:iCs w:val="0"/>
          <w:sz w:val="28"/>
          <w:szCs w:val="28"/>
        </w:rPr>
        <w:t>og bugten.</w:t>
      </w:r>
      <w:r w:rsidR="00155E45">
        <w:rPr>
          <w:rStyle w:val="Fremhv"/>
          <w:i w:val="0"/>
          <w:iCs w:val="0"/>
          <w:sz w:val="28"/>
          <w:szCs w:val="28"/>
        </w:rPr>
        <w:t xml:space="preserve"> Hvis man er i tvivl om, hvor højt 9 etager opleves, så kan man forsøgsvis tælle 9 etager op på Bestseller bygningen. Der står i lokalplan 1181, at </w:t>
      </w:r>
      <w:r w:rsidR="00155E45" w:rsidRPr="00A91826">
        <w:rPr>
          <w:rStyle w:val="Fremhv"/>
          <w:sz w:val="28"/>
          <w:szCs w:val="28"/>
        </w:rPr>
        <w:t xml:space="preserve">”Et af formålene med udviklingen af de Bynære Havnearealer til </w:t>
      </w:r>
      <w:proofErr w:type="spellStart"/>
      <w:r w:rsidR="00155E45" w:rsidRPr="00A91826">
        <w:rPr>
          <w:rStyle w:val="Fremhv"/>
          <w:sz w:val="28"/>
          <w:szCs w:val="28"/>
        </w:rPr>
        <w:t>byformål</w:t>
      </w:r>
      <w:proofErr w:type="spellEnd"/>
      <w:r w:rsidR="00155E45" w:rsidRPr="00A91826">
        <w:rPr>
          <w:rStyle w:val="Fremhv"/>
          <w:sz w:val="28"/>
          <w:szCs w:val="28"/>
        </w:rPr>
        <w:t xml:space="preserve"> er at forbedre offentlighedens </w:t>
      </w:r>
      <w:r w:rsidR="00155E45" w:rsidRPr="00A91826">
        <w:rPr>
          <w:rStyle w:val="Fremhv"/>
          <w:sz w:val="28"/>
          <w:szCs w:val="28"/>
        </w:rPr>
        <w:lastRenderedPageBreak/>
        <w:t xml:space="preserve">adgang til kysten. Der er allerede fjernet mange barrierer i form af </w:t>
      </w:r>
      <w:proofErr w:type="spellStart"/>
      <w:r w:rsidR="00155E45" w:rsidRPr="00A91826">
        <w:rPr>
          <w:rStyle w:val="Fremhv"/>
          <w:sz w:val="28"/>
          <w:szCs w:val="28"/>
        </w:rPr>
        <w:t>bilspor</w:t>
      </w:r>
      <w:proofErr w:type="spellEnd"/>
      <w:r w:rsidR="00155E45" w:rsidRPr="00A91826">
        <w:rPr>
          <w:rStyle w:val="Fremhv"/>
          <w:sz w:val="28"/>
          <w:szCs w:val="28"/>
        </w:rPr>
        <w:t xml:space="preserve"> på Kystvejen, tung togtrafik på Grenåbanen, hegn og afspærringer”.</w:t>
      </w:r>
      <w:r w:rsidR="00155E45">
        <w:rPr>
          <w:rStyle w:val="Fremhv"/>
          <w:sz w:val="28"/>
          <w:szCs w:val="28"/>
        </w:rPr>
        <w:t xml:space="preserve"> </w:t>
      </w:r>
      <w:r w:rsidR="008B3F7F">
        <w:rPr>
          <w:rStyle w:val="Fremhv"/>
          <w:i w:val="0"/>
          <w:iCs w:val="0"/>
          <w:sz w:val="28"/>
          <w:szCs w:val="28"/>
        </w:rPr>
        <w:t>Men f</w:t>
      </w:r>
      <w:r w:rsidR="00155E45">
        <w:rPr>
          <w:rStyle w:val="Fremhv"/>
          <w:i w:val="0"/>
          <w:iCs w:val="0"/>
          <w:sz w:val="28"/>
          <w:szCs w:val="28"/>
        </w:rPr>
        <w:t>uldbebyggelse</w:t>
      </w:r>
      <w:r w:rsidR="00760FD3">
        <w:rPr>
          <w:rStyle w:val="Fremhv"/>
          <w:i w:val="0"/>
          <w:iCs w:val="0"/>
          <w:sz w:val="28"/>
          <w:szCs w:val="28"/>
        </w:rPr>
        <w:t>,</w:t>
      </w:r>
      <w:r w:rsidR="00155E45">
        <w:rPr>
          <w:rStyle w:val="Fremhv"/>
          <w:i w:val="0"/>
          <w:iCs w:val="0"/>
          <w:sz w:val="28"/>
          <w:szCs w:val="28"/>
        </w:rPr>
        <w:t xml:space="preserve"> som foreslå</w:t>
      </w:r>
      <w:r w:rsidR="00B31699">
        <w:rPr>
          <w:rStyle w:val="Fremhv"/>
          <w:i w:val="0"/>
          <w:iCs w:val="0"/>
          <w:sz w:val="28"/>
          <w:szCs w:val="28"/>
        </w:rPr>
        <w:t>s</w:t>
      </w:r>
      <w:r w:rsidR="00155E45">
        <w:rPr>
          <w:rStyle w:val="Fremhv"/>
          <w:i w:val="0"/>
          <w:iCs w:val="0"/>
          <w:sz w:val="28"/>
          <w:szCs w:val="28"/>
        </w:rPr>
        <w:t xml:space="preserve"> i lokalplanen</w:t>
      </w:r>
      <w:r w:rsidR="00760FD3">
        <w:rPr>
          <w:rStyle w:val="Fremhv"/>
          <w:i w:val="0"/>
          <w:iCs w:val="0"/>
          <w:sz w:val="28"/>
          <w:szCs w:val="28"/>
        </w:rPr>
        <w:t>,</w:t>
      </w:r>
      <w:r w:rsidR="00155E45">
        <w:rPr>
          <w:rStyle w:val="Fremhv"/>
          <w:i w:val="0"/>
          <w:iCs w:val="0"/>
          <w:sz w:val="28"/>
          <w:szCs w:val="28"/>
        </w:rPr>
        <w:t xml:space="preserve"> af </w:t>
      </w:r>
      <w:r w:rsidR="008B3F7F">
        <w:rPr>
          <w:rStyle w:val="Fremhv"/>
          <w:i w:val="0"/>
          <w:iCs w:val="0"/>
          <w:sz w:val="28"/>
          <w:szCs w:val="28"/>
        </w:rPr>
        <w:t>to</w:t>
      </w:r>
      <w:r w:rsidR="00155E45">
        <w:rPr>
          <w:rStyle w:val="Fremhv"/>
          <w:i w:val="0"/>
          <w:iCs w:val="0"/>
          <w:sz w:val="28"/>
          <w:szCs w:val="28"/>
        </w:rPr>
        <w:t xml:space="preserve"> byggefelter</w:t>
      </w:r>
      <w:r w:rsidR="008B3F7F">
        <w:rPr>
          <w:rStyle w:val="Fremhv"/>
          <w:i w:val="0"/>
          <w:iCs w:val="0"/>
          <w:sz w:val="28"/>
          <w:szCs w:val="28"/>
        </w:rPr>
        <w:t>,</w:t>
      </w:r>
      <w:r w:rsidR="00155E45">
        <w:rPr>
          <w:rStyle w:val="Fremhv"/>
          <w:i w:val="0"/>
          <w:iCs w:val="0"/>
          <w:sz w:val="28"/>
          <w:szCs w:val="28"/>
        </w:rPr>
        <w:t xml:space="preserve"> rejser jo i væsentlig grad barrierer. Man skriver ovenikøbet selv i materialet: </w:t>
      </w:r>
      <w:r w:rsidR="00E2737C">
        <w:rPr>
          <w:rStyle w:val="Fremhv"/>
          <w:i w:val="0"/>
          <w:iCs w:val="0"/>
          <w:sz w:val="28"/>
          <w:szCs w:val="28"/>
        </w:rPr>
        <w:t>”</w:t>
      </w:r>
      <w:r w:rsidR="00E2737C" w:rsidRPr="00E2737C">
        <w:rPr>
          <w:rStyle w:val="Fremhv"/>
          <w:sz w:val="28"/>
          <w:szCs w:val="28"/>
        </w:rPr>
        <w:t>Samspillet og den visuelle forbindelse mellem havneområdet og den historiske facade mod Aarhus by vil delvist forsvinde bag nybyggeriet”</w:t>
      </w:r>
    </w:p>
    <w:p w14:paraId="48C50F4C" w14:textId="5A3E7AA4" w:rsidR="00155E45" w:rsidRPr="00155E45" w:rsidRDefault="00155E45" w:rsidP="00E2737C">
      <w:pPr>
        <w:pStyle w:val="NormalWeb"/>
        <w:rPr>
          <w:rStyle w:val="Fremhv"/>
          <w:i w:val="0"/>
          <w:iCs w:val="0"/>
          <w:sz w:val="28"/>
          <w:szCs w:val="28"/>
        </w:rPr>
      </w:pPr>
      <w:r>
        <w:rPr>
          <w:rStyle w:val="Fremhv"/>
          <w:i w:val="0"/>
          <w:iCs w:val="0"/>
          <w:sz w:val="28"/>
          <w:szCs w:val="28"/>
        </w:rPr>
        <w:t xml:space="preserve">Da man har valgt at fokusere på specifikke byggefelter, så kommer det til at handle om netop det: </w:t>
      </w:r>
      <w:r w:rsidRPr="008B3F7F">
        <w:rPr>
          <w:rStyle w:val="Fremhv"/>
          <w:sz w:val="28"/>
          <w:szCs w:val="28"/>
          <w:u w:val="single"/>
        </w:rPr>
        <w:t>bygge</w:t>
      </w:r>
      <w:r w:rsidRPr="00A2379E">
        <w:rPr>
          <w:rStyle w:val="Fremhv"/>
          <w:i w:val="0"/>
          <w:iCs w:val="0"/>
          <w:sz w:val="28"/>
          <w:szCs w:val="28"/>
        </w:rPr>
        <w:t>felter</w:t>
      </w:r>
      <w:r>
        <w:rPr>
          <w:rStyle w:val="Fremhv"/>
          <w:i w:val="0"/>
          <w:iCs w:val="0"/>
          <w:sz w:val="28"/>
          <w:szCs w:val="28"/>
        </w:rPr>
        <w:t>. Fællesskabsarealer, grønne arealer, sammenhænge på tværs af Kystvejen for at lade det gamle og det nye Aarhus komme</w:t>
      </w:r>
      <w:r w:rsidR="000F2089">
        <w:rPr>
          <w:rStyle w:val="Fremhv"/>
          <w:i w:val="0"/>
          <w:iCs w:val="0"/>
          <w:sz w:val="28"/>
          <w:szCs w:val="28"/>
        </w:rPr>
        <w:t xml:space="preserve"> til orde/i samspil med bugt</w:t>
      </w:r>
      <w:r w:rsidR="008B3F7F">
        <w:rPr>
          <w:rStyle w:val="Fremhv"/>
          <w:i w:val="0"/>
          <w:iCs w:val="0"/>
          <w:sz w:val="28"/>
          <w:szCs w:val="28"/>
        </w:rPr>
        <w:t xml:space="preserve">, </w:t>
      </w:r>
      <w:r w:rsidR="000F2089">
        <w:rPr>
          <w:rStyle w:val="Fremhv"/>
          <w:i w:val="0"/>
          <w:iCs w:val="0"/>
          <w:sz w:val="28"/>
          <w:szCs w:val="28"/>
        </w:rPr>
        <w:t xml:space="preserve">er ikke med. De sammenhænge, der vises og kommenteres på, omhandler </w:t>
      </w:r>
      <w:r w:rsidR="000949FE">
        <w:rPr>
          <w:rStyle w:val="Fremhv"/>
          <w:i w:val="0"/>
          <w:iCs w:val="0"/>
          <w:sz w:val="28"/>
          <w:szCs w:val="28"/>
        </w:rPr>
        <w:t xml:space="preserve">bl.a. </w:t>
      </w:r>
      <w:r w:rsidR="000F2089">
        <w:rPr>
          <w:rStyle w:val="Fremhv"/>
          <w:i w:val="0"/>
          <w:iCs w:val="0"/>
          <w:sz w:val="28"/>
          <w:szCs w:val="28"/>
        </w:rPr>
        <w:t xml:space="preserve">synsvinkel fra Risskov og fra det ydre Ø. </w:t>
      </w:r>
      <w:r w:rsidR="000949FE">
        <w:rPr>
          <w:rStyle w:val="Fremhv"/>
          <w:i w:val="0"/>
          <w:iCs w:val="0"/>
          <w:sz w:val="28"/>
          <w:szCs w:val="28"/>
        </w:rPr>
        <w:t>Det</w:t>
      </w:r>
      <w:r w:rsidR="000F2089">
        <w:rPr>
          <w:rStyle w:val="Fremhv"/>
          <w:i w:val="0"/>
          <w:iCs w:val="0"/>
          <w:sz w:val="28"/>
          <w:szCs w:val="28"/>
        </w:rPr>
        <w:t xml:space="preserve"> ydre Ø mister sin sammenhæng med det gamle Aarhus. </w:t>
      </w:r>
      <w:r w:rsidR="000949FE">
        <w:rPr>
          <w:rStyle w:val="Fremhv"/>
          <w:i w:val="0"/>
          <w:iCs w:val="0"/>
          <w:sz w:val="28"/>
          <w:szCs w:val="28"/>
        </w:rPr>
        <w:t>Der er ingen visualiseringer eller særlige kommentarer i forhold til Kystvejen og det gamle Aarhus mod bugten</w:t>
      </w:r>
      <w:r w:rsidR="006C64C5">
        <w:rPr>
          <w:rStyle w:val="Fremhv"/>
          <w:i w:val="0"/>
          <w:iCs w:val="0"/>
          <w:sz w:val="28"/>
          <w:szCs w:val="28"/>
        </w:rPr>
        <w:t xml:space="preserve">; den sammenhæng er jo </w:t>
      </w:r>
      <w:r w:rsidR="00072596">
        <w:rPr>
          <w:rStyle w:val="Fremhv"/>
          <w:i w:val="0"/>
          <w:iCs w:val="0"/>
          <w:sz w:val="28"/>
          <w:szCs w:val="28"/>
        </w:rPr>
        <w:t xml:space="preserve">netop også </w:t>
      </w:r>
      <w:r w:rsidR="006C64C5">
        <w:rPr>
          <w:rStyle w:val="Fremhv"/>
          <w:i w:val="0"/>
          <w:iCs w:val="0"/>
          <w:sz w:val="28"/>
          <w:szCs w:val="28"/>
        </w:rPr>
        <w:t>spoleret.</w:t>
      </w:r>
    </w:p>
    <w:p w14:paraId="4F80D273" w14:textId="6A9F016A" w:rsidR="00E2737C" w:rsidRPr="00B50CDB" w:rsidRDefault="000F2089" w:rsidP="00E2737C">
      <w:pPr>
        <w:pStyle w:val="NormalWeb"/>
        <w:rPr>
          <w:rStyle w:val="Fremhv"/>
          <w:i w:val="0"/>
          <w:iCs w:val="0"/>
          <w:sz w:val="28"/>
          <w:szCs w:val="28"/>
        </w:rPr>
      </w:pPr>
      <w:r>
        <w:rPr>
          <w:rStyle w:val="Fremhv"/>
          <w:i w:val="0"/>
          <w:iCs w:val="0"/>
          <w:sz w:val="28"/>
          <w:szCs w:val="28"/>
        </w:rPr>
        <w:t xml:space="preserve">I Kommuneplanen og i Udviklingsplanen fra 2020 tales der meget om byliv, om byliv før bygninger, om mennesker før bygninger. I lokalplanen </w:t>
      </w:r>
      <w:r w:rsidR="00B50CDB">
        <w:rPr>
          <w:rStyle w:val="Fremhv"/>
          <w:i w:val="0"/>
          <w:iCs w:val="0"/>
          <w:sz w:val="28"/>
          <w:szCs w:val="28"/>
        </w:rPr>
        <w:t>konstateres, at</w:t>
      </w:r>
      <w:r>
        <w:rPr>
          <w:rStyle w:val="Fremhv"/>
          <w:i w:val="0"/>
          <w:iCs w:val="0"/>
          <w:sz w:val="28"/>
          <w:szCs w:val="28"/>
        </w:rPr>
        <w:t xml:space="preserve"> </w:t>
      </w:r>
      <w:r w:rsidR="00E2737C" w:rsidRPr="00E2737C">
        <w:rPr>
          <w:rStyle w:val="Fremhv"/>
          <w:sz w:val="28"/>
          <w:szCs w:val="28"/>
        </w:rPr>
        <w:t>”Der kan ikke tilvejebringes det anbefalede antal soltimer på de fælles opholdsarealer”</w:t>
      </w:r>
      <w:r w:rsidR="00B50CDB">
        <w:rPr>
          <w:rStyle w:val="Fremhv"/>
          <w:sz w:val="28"/>
          <w:szCs w:val="28"/>
        </w:rPr>
        <w:t>.</w:t>
      </w:r>
      <w:r w:rsidR="00B50CDB">
        <w:rPr>
          <w:rStyle w:val="Fremhv"/>
          <w:i w:val="0"/>
          <w:iCs w:val="0"/>
          <w:sz w:val="28"/>
          <w:szCs w:val="28"/>
        </w:rPr>
        <w:t xml:space="preserve"> Det er vel i det mindste tankevækkende?</w:t>
      </w:r>
    </w:p>
    <w:p w14:paraId="0FEB52BD" w14:textId="4326D0A8" w:rsidR="007817F1" w:rsidRDefault="00B50CDB" w:rsidP="00A91826">
      <w:pPr>
        <w:pStyle w:val="NormalWeb"/>
        <w:rPr>
          <w:rStyle w:val="Fremhv"/>
          <w:i w:val="0"/>
          <w:iCs w:val="0"/>
          <w:sz w:val="28"/>
          <w:szCs w:val="28"/>
        </w:rPr>
      </w:pPr>
      <w:bookmarkStart w:id="0" w:name="_Hlk126004796"/>
      <w:r>
        <w:rPr>
          <w:rStyle w:val="Fremhv"/>
          <w:i w:val="0"/>
          <w:iCs w:val="0"/>
          <w:sz w:val="28"/>
          <w:szCs w:val="28"/>
        </w:rPr>
        <w:t xml:space="preserve">Vi underkender ikke, at der ligger meget arbejde i denne lokalplan. 521 sider er voldsomt. Men gentager man spørgsmålet fra 2020 ”er det en god idé, at der laves lokalplaner for de enkelte byggefelter” (altså i området ”indre Ø”), så må vi fortsat, entydigt svare nej. </w:t>
      </w:r>
      <w:r w:rsidR="007817F1">
        <w:rPr>
          <w:rStyle w:val="Fremhv"/>
          <w:i w:val="0"/>
          <w:iCs w:val="0"/>
          <w:sz w:val="28"/>
          <w:szCs w:val="28"/>
        </w:rPr>
        <w:t xml:space="preserve">Det giver et dårligt resultat. </w:t>
      </w:r>
      <w:r>
        <w:rPr>
          <w:rStyle w:val="Fremhv"/>
          <w:i w:val="0"/>
          <w:iCs w:val="0"/>
          <w:sz w:val="28"/>
          <w:szCs w:val="28"/>
        </w:rPr>
        <w:t>Man lykkes ikke med at sikre sammenhænge, man tænker byggeri før fællesskaber</w:t>
      </w:r>
      <w:r w:rsidR="006C64C5">
        <w:rPr>
          <w:rStyle w:val="Fremhv"/>
          <w:i w:val="0"/>
          <w:iCs w:val="0"/>
          <w:sz w:val="28"/>
          <w:szCs w:val="28"/>
        </w:rPr>
        <w:t>.</w:t>
      </w:r>
      <w:r w:rsidR="007817F1">
        <w:rPr>
          <w:rStyle w:val="Fremhv"/>
          <w:i w:val="0"/>
          <w:iCs w:val="0"/>
          <w:sz w:val="28"/>
          <w:szCs w:val="28"/>
        </w:rPr>
        <w:t xml:space="preserve"> </w:t>
      </w:r>
      <w:r w:rsidR="006C64C5">
        <w:rPr>
          <w:rStyle w:val="Fremhv"/>
          <w:i w:val="0"/>
          <w:iCs w:val="0"/>
          <w:sz w:val="28"/>
          <w:szCs w:val="28"/>
        </w:rPr>
        <w:t>O</w:t>
      </w:r>
      <w:r w:rsidR="007817F1">
        <w:rPr>
          <w:rStyle w:val="Fremhv"/>
          <w:i w:val="0"/>
          <w:iCs w:val="0"/>
          <w:sz w:val="28"/>
          <w:szCs w:val="28"/>
        </w:rPr>
        <w:t xml:space="preserve">g de mange borgerkommentarer, som er fremkommet i forarbejdet til Udviklingsplanen, gennem workshops, vandringer, høringer mv. ses ikke </w:t>
      </w:r>
      <w:r w:rsidR="006C64C5">
        <w:rPr>
          <w:rStyle w:val="Fremhv"/>
          <w:i w:val="0"/>
          <w:iCs w:val="0"/>
          <w:sz w:val="28"/>
          <w:szCs w:val="28"/>
        </w:rPr>
        <w:t>at være</w:t>
      </w:r>
      <w:r w:rsidR="007817F1">
        <w:rPr>
          <w:rStyle w:val="Fremhv"/>
          <w:i w:val="0"/>
          <w:iCs w:val="0"/>
          <w:sz w:val="28"/>
          <w:szCs w:val="28"/>
        </w:rPr>
        <w:t xml:space="preserve"> inkluderet i </w:t>
      </w:r>
      <w:proofErr w:type="spellStart"/>
      <w:r w:rsidR="007817F1">
        <w:rPr>
          <w:rStyle w:val="Fremhv"/>
          <w:i w:val="0"/>
          <w:iCs w:val="0"/>
          <w:sz w:val="28"/>
          <w:szCs w:val="28"/>
        </w:rPr>
        <w:t>lokalplanforslaget</w:t>
      </w:r>
      <w:proofErr w:type="spellEnd"/>
      <w:r w:rsidR="007817F1">
        <w:rPr>
          <w:rStyle w:val="Fremhv"/>
          <w:i w:val="0"/>
          <w:iCs w:val="0"/>
          <w:sz w:val="28"/>
          <w:szCs w:val="28"/>
        </w:rPr>
        <w:t xml:space="preserve">. </w:t>
      </w:r>
    </w:p>
    <w:p w14:paraId="5D020AD6" w14:textId="77777777" w:rsidR="006C64C5" w:rsidRDefault="00B31699" w:rsidP="00B31699">
      <w:pPr>
        <w:pStyle w:val="NormalWeb"/>
        <w:rPr>
          <w:rStyle w:val="Fremhv"/>
          <w:i w:val="0"/>
          <w:iCs w:val="0"/>
          <w:sz w:val="28"/>
          <w:szCs w:val="28"/>
        </w:rPr>
      </w:pPr>
      <w:r>
        <w:rPr>
          <w:rStyle w:val="Fremhv"/>
          <w:i w:val="0"/>
          <w:iCs w:val="0"/>
          <w:sz w:val="28"/>
          <w:szCs w:val="28"/>
        </w:rPr>
        <w:t>Kommunen skriver i Udviklingsplanen: ”</w:t>
      </w:r>
      <w:r w:rsidR="007817F1" w:rsidRPr="00B31699">
        <w:rPr>
          <w:rStyle w:val="Fremhv"/>
          <w:sz w:val="28"/>
          <w:szCs w:val="28"/>
        </w:rPr>
        <w:t>Vi ønsker frem for alt i Aarhus Kommune at bygge by for mennesker. En by, som indbyder til menneskers ophold, leg og samvær, og</w:t>
      </w:r>
      <w:r w:rsidRPr="00B31699">
        <w:rPr>
          <w:rStyle w:val="Fremhv"/>
          <w:sz w:val="28"/>
          <w:szCs w:val="28"/>
        </w:rPr>
        <w:t xml:space="preserve"> </w:t>
      </w:r>
      <w:r w:rsidR="007817F1" w:rsidRPr="00B31699">
        <w:rPr>
          <w:rStyle w:val="Fremhv"/>
          <w:sz w:val="28"/>
          <w:szCs w:val="28"/>
        </w:rPr>
        <w:t>en by, hvis rigdom kan aflæses i kvaliteten af vores byliv, byrum og</w:t>
      </w:r>
      <w:r w:rsidRPr="00B31699">
        <w:rPr>
          <w:rStyle w:val="Fremhv"/>
          <w:sz w:val="28"/>
          <w:szCs w:val="28"/>
        </w:rPr>
        <w:t xml:space="preserve"> </w:t>
      </w:r>
      <w:r w:rsidR="007817F1" w:rsidRPr="00B31699">
        <w:rPr>
          <w:rStyle w:val="Fremhv"/>
          <w:sz w:val="28"/>
          <w:szCs w:val="28"/>
        </w:rPr>
        <w:t>bygninger</w:t>
      </w:r>
      <w:r>
        <w:rPr>
          <w:rStyle w:val="Fremhv"/>
          <w:i w:val="0"/>
          <w:iCs w:val="0"/>
          <w:sz w:val="28"/>
          <w:szCs w:val="28"/>
        </w:rPr>
        <w:t xml:space="preserve">”. Det er vores opfattelse, at Byrådet bør </w:t>
      </w:r>
      <w:r w:rsidR="00760FD3">
        <w:rPr>
          <w:rStyle w:val="Fremhv"/>
          <w:i w:val="0"/>
          <w:iCs w:val="0"/>
          <w:sz w:val="28"/>
          <w:szCs w:val="28"/>
        </w:rPr>
        <w:t xml:space="preserve">overveje hvilke værdier, der er grundlæggende for at opnå dette. Hvad skal der til? Og så </w:t>
      </w:r>
      <w:r>
        <w:rPr>
          <w:rStyle w:val="Fremhv"/>
          <w:i w:val="0"/>
          <w:iCs w:val="0"/>
          <w:sz w:val="28"/>
          <w:szCs w:val="28"/>
        </w:rPr>
        <w:t xml:space="preserve">sende lokalforslag </w:t>
      </w:r>
      <w:r w:rsidR="00760FD3">
        <w:rPr>
          <w:rStyle w:val="Fremhv"/>
          <w:i w:val="0"/>
          <w:iCs w:val="0"/>
          <w:sz w:val="28"/>
          <w:szCs w:val="28"/>
        </w:rPr>
        <w:t xml:space="preserve">1181 </w:t>
      </w:r>
      <w:r>
        <w:rPr>
          <w:rStyle w:val="Fremhv"/>
          <w:i w:val="0"/>
          <w:iCs w:val="0"/>
          <w:sz w:val="28"/>
          <w:szCs w:val="28"/>
        </w:rPr>
        <w:t xml:space="preserve">tilbage til en væsentlig bearbejdning. </w:t>
      </w:r>
    </w:p>
    <w:p w14:paraId="49F3E07F" w14:textId="42A55D88" w:rsidR="00760FD3" w:rsidRDefault="00760FD3" w:rsidP="00B31699">
      <w:pPr>
        <w:pStyle w:val="NormalWeb"/>
        <w:rPr>
          <w:rStyle w:val="Fremhv"/>
          <w:i w:val="0"/>
          <w:iCs w:val="0"/>
          <w:sz w:val="28"/>
          <w:szCs w:val="28"/>
        </w:rPr>
      </w:pPr>
      <w:r>
        <w:rPr>
          <w:rStyle w:val="Fremhv"/>
          <w:i w:val="0"/>
          <w:iCs w:val="0"/>
          <w:sz w:val="28"/>
          <w:szCs w:val="28"/>
        </w:rPr>
        <w:t>Med venlig hilsen</w:t>
      </w:r>
      <w:r w:rsidR="006C64C5">
        <w:rPr>
          <w:rStyle w:val="Fremhv"/>
          <w:i w:val="0"/>
          <w:iCs w:val="0"/>
          <w:sz w:val="28"/>
          <w:szCs w:val="28"/>
        </w:rPr>
        <w:t>, for</w:t>
      </w:r>
    </w:p>
    <w:p w14:paraId="194DA63E" w14:textId="2B175B46" w:rsidR="00760FD3" w:rsidRDefault="00760FD3" w:rsidP="00B31699">
      <w:pPr>
        <w:pStyle w:val="NormalWeb"/>
        <w:rPr>
          <w:rStyle w:val="Fremhv"/>
          <w:i w:val="0"/>
          <w:iCs w:val="0"/>
          <w:sz w:val="28"/>
          <w:szCs w:val="28"/>
        </w:rPr>
      </w:pPr>
      <w:r>
        <w:rPr>
          <w:rStyle w:val="Fremhv"/>
          <w:i w:val="0"/>
          <w:iCs w:val="0"/>
          <w:sz w:val="28"/>
          <w:szCs w:val="28"/>
        </w:rPr>
        <w:t>Midtbyens Fællesråd</w:t>
      </w:r>
      <w:r w:rsidR="006C64C5">
        <w:rPr>
          <w:rStyle w:val="Fremhv"/>
          <w:i w:val="0"/>
          <w:iCs w:val="0"/>
          <w:sz w:val="28"/>
          <w:szCs w:val="28"/>
        </w:rPr>
        <w:t>,</w:t>
      </w:r>
    </w:p>
    <w:p w14:paraId="7F42E3A5" w14:textId="2EA7E120" w:rsidR="00B50CDB" w:rsidRPr="006C64C5" w:rsidRDefault="006C64C5" w:rsidP="00A91826">
      <w:pPr>
        <w:pStyle w:val="NormalWeb"/>
        <w:rPr>
          <w:rStyle w:val="Fremhv"/>
          <w:i w:val="0"/>
          <w:iCs w:val="0"/>
          <w:sz w:val="28"/>
          <w:szCs w:val="28"/>
        </w:rPr>
      </w:pPr>
      <w:r>
        <w:rPr>
          <w:rStyle w:val="Fremhv"/>
          <w:i w:val="0"/>
          <w:iCs w:val="0"/>
          <w:sz w:val="28"/>
          <w:szCs w:val="28"/>
        </w:rPr>
        <w:t>Vibeke Skjøttgaard og Thomas Kruse</w:t>
      </w:r>
      <w:bookmarkEnd w:id="0"/>
      <w:r>
        <w:rPr>
          <w:rStyle w:val="Fremhv"/>
          <w:i w:val="0"/>
          <w:iCs w:val="0"/>
          <w:sz w:val="28"/>
          <w:szCs w:val="28"/>
        </w:rPr>
        <w:t>.       kontakt: thkruse4@gmail.com</w:t>
      </w:r>
    </w:p>
    <w:sectPr w:rsidR="00B50CDB" w:rsidRPr="006C64C5" w:rsidSect="008C135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64BB8"/>
    <w:multiLevelType w:val="hybridMultilevel"/>
    <w:tmpl w:val="1C0C45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1BC0839"/>
    <w:multiLevelType w:val="hybridMultilevel"/>
    <w:tmpl w:val="B1049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13946143">
    <w:abstractNumId w:val="0"/>
  </w:num>
  <w:num w:numId="2" w16cid:durableId="2027322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1C"/>
    <w:rsid w:val="00072596"/>
    <w:rsid w:val="000949FE"/>
    <w:rsid w:val="000F2089"/>
    <w:rsid w:val="00155E45"/>
    <w:rsid w:val="0034721C"/>
    <w:rsid w:val="003E5FBF"/>
    <w:rsid w:val="004E139E"/>
    <w:rsid w:val="00585098"/>
    <w:rsid w:val="00694DD3"/>
    <w:rsid w:val="006C64C5"/>
    <w:rsid w:val="00760FD3"/>
    <w:rsid w:val="007817F1"/>
    <w:rsid w:val="007A4BB8"/>
    <w:rsid w:val="008B3F7F"/>
    <w:rsid w:val="008C1359"/>
    <w:rsid w:val="009B64BB"/>
    <w:rsid w:val="00A2379E"/>
    <w:rsid w:val="00A54AB8"/>
    <w:rsid w:val="00A91826"/>
    <w:rsid w:val="00B11D4A"/>
    <w:rsid w:val="00B31699"/>
    <w:rsid w:val="00B43A76"/>
    <w:rsid w:val="00B50CDB"/>
    <w:rsid w:val="00CB40A3"/>
    <w:rsid w:val="00D96556"/>
    <w:rsid w:val="00E2737C"/>
    <w:rsid w:val="00E709E7"/>
    <w:rsid w:val="00EC2E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7B5D"/>
  <w15:chartTrackingRefBased/>
  <w15:docId w15:val="{BF322769-4E72-4240-A2D8-9C845324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34721C"/>
    <w:pPr>
      <w:spacing w:before="100" w:beforeAutospacing="1" w:after="100" w:afterAutospacing="1"/>
    </w:pPr>
    <w:rPr>
      <w:rFonts w:ascii="Times New Roman" w:eastAsia="Times New Roman" w:hAnsi="Times New Roman" w:cs="Times New Roman"/>
      <w:lang w:eastAsia="da-DK"/>
    </w:rPr>
  </w:style>
  <w:style w:type="character" w:styleId="Fremhv">
    <w:name w:val="Emphasis"/>
    <w:basedOn w:val="Standardskrifttypeiafsnit"/>
    <w:uiPriority w:val="20"/>
    <w:qFormat/>
    <w:rsid w:val="003472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9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721</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Vibeke Skjottgaard</cp:lastModifiedBy>
  <cp:revision>3</cp:revision>
  <dcterms:created xsi:type="dcterms:W3CDTF">2023-01-31T16:26:00Z</dcterms:created>
  <dcterms:modified xsi:type="dcterms:W3CDTF">2023-01-31T16:31:00Z</dcterms:modified>
</cp:coreProperties>
</file>